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5EDC6A" w14:textId="2E6A8C62" w:rsidR="00FE27F9" w:rsidRPr="00FE27F9" w:rsidRDefault="007524F0" w:rsidP="00FE27F9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 w:rsidRPr="007524F0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A3D662D" wp14:editId="5085ACC8">
                <wp:simplePos x="0" y="0"/>
                <wp:positionH relativeFrom="column">
                  <wp:posOffset>7634177</wp:posOffset>
                </wp:positionH>
                <wp:positionV relativeFrom="paragraph">
                  <wp:posOffset>-18976</wp:posOffset>
                </wp:positionV>
                <wp:extent cx="1795780" cy="325755"/>
                <wp:effectExtent l="0" t="0" r="13970" b="1714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57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6093D58" w14:textId="77777777" w:rsidR="007524F0" w:rsidRPr="00320765" w:rsidRDefault="007524F0" w:rsidP="007524F0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>แบบรายงานแผน ปค. 5</w:t>
                            </w:r>
                            <w:r w:rsidRPr="00CC3387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>/6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9</w:t>
                            </w: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 xml:space="preserve"> ย่อย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3D662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01.1pt;margin-top:-1.5pt;width:141.4pt;height:25.6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" fillcolor="white [3201]" strokeweight=".5pt">
                <v:textbox>
                  <w:txbxContent>
                    <w:p w14:paraId="76093D58" w14:textId="77777777" w:rsidR="007524F0" w:rsidRPr="00320765" w:rsidRDefault="007524F0" w:rsidP="007524F0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>แบบรายงานแผน ปค. 5</w:t>
                      </w:r>
                      <w:r w:rsidRPr="00CC3387">
                        <w:rPr>
                          <w:rFonts w:ascii="TH SarabunIT๙" w:hAnsi="TH SarabunIT๙" w:cs="TH SarabunIT๙"/>
                          <w:sz w:val="28"/>
                        </w:rPr>
                        <w:t>/6</w:t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9</w:t>
                      </w: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 xml:space="preserve"> ย่อย</w:t>
                      </w:r>
                    </w:p>
                  </w:txbxContent>
                </v:textbox>
              </v:shape>
            </w:pict>
          </mc:Fallback>
        </mc:AlternateContent>
      </w:r>
      <w:r w:rsidRPr="007524F0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34245BB" wp14:editId="1079DEF1">
                <wp:simplePos x="0" y="0"/>
                <wp:positionH relativeFrom="column">
                  <wp:posOffset>8506032</wp:posOffset>
                </wp:positionH>
                <wp:positionV relativeFrom="paragraph">
                  <wp:posOffset>-386006</wp:posOffset>
                </wp:positionV>
                <wp:extent cx="919480" cy="325755"/>
                <wp:effectExtent l="0" t="0" r="13970" b="1714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94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99917CD" w14:textId="77777777" w:rsidR="007524F0" w:rsidRPr="00320765" w:rsidRDefault="007524F0" w:rsidP="007524F0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เอกสาร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4245BB" id="Text Box 3" o:spid="_x0000_s1027" type="#_x0000_t202" style="position:absolute;left:0;text-align:left;margin-left:669.75pt;margin-top:-30.4pt;width:72.4pt;height:25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" fillcolor="white [3201]" strokeweight=".5pt">
                <v:textbox>
                  <w:txbxContent>
                    <w:p w14:paraId="599917CD" w14:textId="77777777" w:rsidR="007524F0" w:rsidRPr="00320765" w:rsidRDefault="007524F0" w:rsidP="007524F0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s/>
                        </w:rPr>
                        <w:t>เอกสาร 3</w:t>
                      </w:r>
                    </w:p>
                  </w:txbxContent>
                </v:textbox>
              </v:shape>
            </w:pict>
          </mc:Fallback>
        </mc:AlternateConten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แบบ</w:t>
      </w:r>
      <w:r w:rsidR="00FE27F9" w:rsidRPr="00FE27F9">
        <w:rPr>
          <w:rFonts w:ascii="TH SarabunIT๙" w:hAnsi="TH SarabunIT๙" w:cs="TH SarabunIT๙" w:hint="cs"/>
          <w:b/>
          <w:bCs/>
          <w:sz w:val="28"/>
          <w:cs/>
        </w:rPr>
        <w:t>รายงานแผนการควบคุมภายใน</w: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ของกรมป่าไม้</w:t>
      </w:r>
      <w:r w:rsidR="00563EF0">
        <w:rPr>
          <w:rFonts w:ascii="TH SarabunIT๙" w:hAnsi="TH SarabunIT๙" w:cs="TH SarabunIT๙" w:hint="cs"/>
          <w:b/>
          <w:bCs/>
          <w:sz w:val="28"/>
          <w:cs/>
        </w:rPr>
        <w:t xml:space="preserve"> ประจำปีงบประมาณ พ.ศ. </w:t>
      </w:r>
      <w:r w:rsidR="00E21134">
        <w:rPr>
          <w:rFonts w:ascii="TH SarabunIT๙" w:hAnsi="TH SarabunIT๙" w:cs="TH SarabunIT๙" w:hint="cs"/>
          <w:b/>
          <w:bCs/>
          <w:sz w:val="28"/>
          <w:cs/>
        </w:rPr>
        <w:t>2569</w:t>
      </w:r>
    </w:p>
    <w:p w14:paraId="75E5CB86" w14:textId="77777777" w:rsidR="009F2E53" w:rsidRPr="0022361F" w:rsidRDefault="009F2E53" w:rsidP="009F2E53">
      <w:pPr>
        <w:tabs>
          <w:tab w:val="left" w:pos="709"/>
        </w:tabs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 w:rsidRPr="0022361F">
        <w:rPr>
          <w:rFonts w:ascii="TH SarabunIT๙" w:hAnsi="TH SarabunIT๙" w:cs="TH SarabunIT๙"/>
          <w:b/>
          <w:bCs/>
          <w:sz w:val="28"/>
          <w:cs/>
        </w:rPr>
        <w:t>สำนักการป่าไม้ต่างประเทศ</w:t>
      </w:r>
    </w:p>
    <w:p w14:paraId="0F47F0C8" w14:textId="333E3E38" w:rsidR="00FE27F9" w:rsidRDefault="00FE27F9" w:rsidP="00D114DE">
      <w:pPr>
        <w:tabs>
          <w:tab w:val="left" w:pos="709"/>
        </w:tabs>
        <w:spacing w:after="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๑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กรอบแนวทางการควบคุมภายใน</w:t>
      </w:r>
    </w:p>
    <w:p w14:paraId="55ECF468" w14:textId="0BD5F814" w:rsidR="00FE27F9" w:rsidRPr="00FE27F9" w:rsidRDefault="00FE27F9" w:rsidP="00D114DE">
      <w:pPr>
        <w:tabs>
          <w:tab w:val="left" w:pos="851"/>
        </w:tabs>
        <w:spacing w:after="0" w:line="240" w:lineRule="auto"/>
        <w:ind w:firstLine="709"/>
        <w:jc w:val="thaiDistribute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sz w:val="28"/>
          <w:cs/>
        </w:rPr>
        <w:t xml:space="preserve">(โปรดเลือก </w:t>
      </w:r>
      <w:r w:rsidRPr="00FE27F9">
        <w:rPr>
          <w:rFonts w:ascii="TH SarabunIT๙" w:hAnsi="TH SarabunIT๙" w:cs="TH SarabunIT๙"/>
          <w:sz w:val="28"/>
        </w:rPr>
        <w:sym w:font="Wingdings" w:char="F0FC"/>
      </w:r>
      <w:r w:rsidRPr="00FE27F9">
        <w:rPr>
          <w:rFonts w:ascii="TH SarabunIT๙" w:hAnsi="TH SarabunIT๙" w:cs="TH SarabunIT๙" w:hint="cs"/>
          <w:sz w:val="28"/>
          <w:cs/>
        </w:rPr>
        <w:t xml:space="preserve"> เพียง 1 ด้าน พร้อมระบุ</w:t>
      </w:r>
      <w:r w:rsidR="006B0324">
        <w:rPr>
          <w:rFonts w:ascii="TH SarabunIT๙" w:hAnsi="TH SarabunIT๙" w:cs="TH SarabunIT๙" w:hint="cs"/>
          <w:sz w:val="28"/>
          <w:cs/>
        </w:rPr>
        <w:t>ชื่อความเสี่ยง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7690E4F9" w14:textId="59070724" w:rsidR="00E21134" w:rsidRPr="00FE27F9" w:rsidRDefault="00FD0ACF" w:rsidP="00E21134">
      <w:pPr>
        <w:spacing w:after="0" w:line="240" w:lineRule="auto"/>
        <w:ind w:firstLine="709"/>
        <w:jc w:val="thaiDistribute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/>
          <w:b/>
          <w:bCs/>
          <w:sz w:val="28"/>
        </w:rPr>
        <w:sym w:font="Wingdings" w:char="F0FE"/>
      </w:r>
      <w:r w:rsidR="00E21134"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1. </w:t>
      </w:r>
      <w:r w:rsidR="00E21134" w:rsidRPr="00FE27F9">
        <w:rPr>
          <w:rFonts w:ascii="TH SarabunIT๙" w:hAnsi="TH SarabunIT๙" w:cs="TH SarabunIT๙"/>
          <w:b/>
          <w:bCs/>
          <w:sz w:val="28"/>
          <w:cs/>
        </w:rPr>
        <w:t>ด้านงบประมาณ</w:t>
      </w:r>
      <w:r w:rsidR="00E21134" w:rsidRPr="00FE27F9">
        <w:rPr>
          <w:rFonts w:ascii="TH SarabunIT๙" w:hAnsi="TH SarabunIT๙" w:cs="TH SarabunIT๙"/>
          <w:sz w:val="28"/>
          <w:cs/>
        </w:rPr>
        <w:t xml:space="preserve"> </w:t>
      </w:r>
      <w:r w:rsidR="00E21134" w:rsidRPr="00FE27F9">
        <w:rPr>
          <w:rFonts w:ascii="TH SarabunIT๙" w:hAnsi="TH SarabunIT๙" w:cs="TH SarabunIT๙" w:hint="cs"/>
          <w:sz w:val="28"/>
          <w:cs/>
        </w:rPr>
        <w:t>(</w:t>
      </w:r>
      <w:r w:rsidR="00E21134" w:rsidRPr="00FE27F9">
        <w:rPr>
          <w:rFonts w:ascii="TH SarabunIT๙" w:hAnsi="TH SarabunIT๙" w:cs="TH SarabunIT๙"/>
          <w:sz w:val="28"/>
          <w:cs/>
        </w:rPr>
        <w:t>เช่น หน่วยงาน</w:t>
      </w:r>
      <w:r w:rsidR="00E21134">
        <w:rPr>
          <w:rFonts w:ascii="TH SarabunIT๙" w:hAnsi="TH SarabunIT๙" w:cs="TH SarabunIT๙" w:hint="cs"/>
          <w:sz w:val="28"/>
          <w:cs/>
        </w:rPr>
        <w:t>อาจ</w:t>
      </w:r>
      <w:r w:rsidR="00E21134" w:rsidRPr="00FE27F9">
        <w:rPr>
          <w:rFonts w:ascii="TH SarabunIT๙" w:hAnsi="TH SarabunIT๙" w:cs="TH SarabunIT๙"/>
          <w:sz w:val="28"/>
          <w:cs/>
        </w:rPr>
        <w:t>ได้รับงบประมาณล่าช้า</w:t>
      </w:r>
      <w:r w:rsidR="00E21134" w:rsidRPr="00FE27F9">
        <w:rPr>
          <w:rFonts w:ascii="TH SarabunIT๙" w:hAnsi="TH SarabunIT๙" w:cs="TH SarabunIT๙"/>
          <w:sz w:val="28"/>
        </w:rPr>
        <w:t xml:space="preserve">, </w:t>
      </w:r>
      <w:r w:rsidR="00E21134" w:rsidRPr="00FE27F9">
        <w:rPr>
          <w:rFonts w:ascii="TH SarabunIT๙" w:hAnsi="TH SarabunIT๙" w:cs="TH SarabunIT๙"/>
          <w:sz w:val="28"/>
          <w:cs/>
        </w:rPr>
        <w:t>หน่วยงาน</w:t>
      </w:r>
      <w:r w:rsidR="00E21134">
        <w:rPr>
          <w:rFonts w:ascii="TH SarabunIT๙" w:hAnsi="TH SarabunIT๙" w:cs="TH SarabunIT๙" w:hint="cs"/>
          <w:sz w:val="28"/>
          <w:cs/>
        </w:rPr>
        <w:t>อาจ</w:t>
      </w:r>
      <w:r w:rsidR="00E21134" w:rsidRPr="00FE27F9">
        <w:rPr>
          <w:rFonts w:ascii="TH SarabunIT๙" w:hAnsi="TH SarabunIT๙" w:cs="TH SarabunIT๙"/>
          <w:sz w:val="28"/>
          <w:cs/>
        </w:rPr>
        <w:t>ไม่ได้รับการจัดสรรงบประมาณ</w:t>
      </w:r>
      <w:r w:rsidR="00E21134" w:rsidRPr="00FE27F9">
        <w:rPr>
          <w:rFonts w:ascii="TH SarabunIT๙" w:hAnsi="TH SarabunIT๙" w:cs="TH SarabunIT๙"/>
          <w:sz w:val="28"/>
        </w:rPr>
        <w:t xml:space="preserve">, </w:t>
      </w:r>
      <w:r w:rsidR="00E21134" w:rsidRPr="00FE27F9">
        <w:rPr>
          <w:rFonts w:ascii="TH SarabunIT๙" w:hAnsi="TH SarabunIT๙" w:cs="TH SarabunIT๙"/>
          <w:sz w:val="28"/>
          <w:cs/>
        </w:rPr>
        <w:t>งบประมาณ</w:t>
      </w:r>
      <w:r w:rsidR="00E21134">
        <w:rPr>
          <w:rFonts w:ascii="TH SarabunIT๙" w:hAnsi="TH SarabunIT๙" w:cs="TH SarabunIT๙" w:hint="cs"/>
          <w:sz w:val="28"/>
          <w:cs/>
        </w:rPr>
        <w:t>อาจ</w:t>
      </w:r>
      <w:r w:rsidR="00E21134" w:rsidRPr="00FE27F9">
        <w:rPr>
          <w:rFonts w:ascii="TH SarabunIT๙" w:hAnsi="TH SarabunIT๙" w:cs="TH SarabunIT๙"/>
          <w:sz w:val="28"/>
          <w:cs/>
        </w:rPr>
        <w:t>ไม่เพียงพอในการปฏิบัติงาน เป็นต้น</w:t>
      </w:r>
      <w:r w:rsidR="00E21134" w:rsidRPr="00FE27F9">
        <w:rPr>
          <w:rFonts w:ascii="TH SarabunIT๙" w:hAnsi="TH SarabunIT๙" w:cs="TH SarabunIT๙" w:hint="cs"/>
          <w:sz w:val="28"/>
          <w:cs/>
        </w:rPr>
        <w:t>)</w:t>
      </w:r>
    </w:p>
    <w:p w14:paraId="2FAD2017" w14:textId="0D0C5434" w:rsidR="00E21134" w:rsidRPr="00FE27F9" w:rsidRDefault="00E21134" w:rsidP="00FD0ACF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 w:hint="cs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</w:t>
      </w:r>
      <w:r w:rsidR="00FD0ACF">
        <w:rPr>
          <w:rFonts w:ascii="TH SarabunIT๙" w:hAnsi="TH SarabunIT๙" w:cs="TH SarabunIT๙"/>
          <w:sz w:val="28"/>
          <w:u w:val="dotted"/>
        </w:rPr>
        <w:t xml:space="preserve"> </w:t>
      </w:r>
      <w:r w:rsidR="00FD0ACF" w:rsidRPr="00FD0ACF">
        <w:rPr>
          <w:rFonts w:ascii="TH SarabunIT๙" w:hAnsi="TH SarabunIT๙" w:cs="TH SarabunIT๙"/>
          <w:sz w:val="28"/>
          <w:u w:val="dotted"/>
          <w:cs/>
        </w:rPr>
        <w:t>หน่วยงานอาจได้รับงบประมาณไม่เพียงพอ ซึ่งส่งผลกระทบต่อเป้าหมายการดำเนินงานที่กำหนดไว้</w:t>
      </w:r>
      <w:r w:rsidR="00FD0ACF">
        <w:rPr>
          <w:rFonts w:ascii="TH SarabunIT๙" w:hAnsi="TH SarabunIT๙" w:cs="TH SarabunIT๙"/>
          <w:sz w:val="28"/>
          <w:u w:val="dotted"/>
        </w:rPr>
        <w:tab/>
      </w:r>
      <w:r w:rsidR="00FD0ACF">
        <w:rPr>
          <w:rFonts w:ascii="TH SarabunIT๙" w:hAnsi="TH SarabunIT๙" w:cs="TH SarabunIT๙"/>
          <w:sz w:val="28"/>
          <w:u w:val="dotted"/>
        </w:rPr>
        <w:tab/>
      </w:r>
      <w:r w:rsidR="00FD0ACF">
        <w:rPr>
          <w:rFonts w:ascii="TH SarabunIT๙" w:hAnsi="TH SarabunIT๙" w:cs="TH SarabunIT๙"/>
          <w:sz w:val="28"/>
          <w:u w:val="dotted"/>
        </w:rPr>
        <w:tab/>
      </w:r>
      <w:r w:rsidR="00FD0ACF">
        <w:rPr>
          <w:rFonts w:ascii="TH SarabunIT๙" w:hAnsi="TH SarabunIT๙" w:cs="TH SarabunIT๙"/>
          <w:sz w:val="28"/>
          <w:u w:val="dotted"/>
        </w:rPr>
        <w:tab/>
      </w:r>
      <w:r w:rsidR="00FD0ACF">
        <w:rPr>
          <w:rFonts w:ascii="TH SarabunIT๙" w:hAnsi="TH SarabunIT๙" w:cs="TH SarabunIT๙"/>
          <w:sz w:val="28"/>
          <w:u w:val="dotted"/>
        </w:rPr>
        <w:tab/>
      </w:r>
    </w:p>
    <w:p w14:paraId="1FB4E11B" w14:textId="77777777" w:rsidR="00E21134" w:rsidRPr="00D906EC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4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2. </w:t>
      </w:r>
      <w:r w:rsidRPr="00B43CF3">
        <w:rPr>
          <w:rFonts w:ascii="TH SarabunIT๙" w:hAnsi="TH SarabunIT๙" w:cs="TH SarabunIT๙"/>
          <w:b/>
          <w:bCs/>
          <w:sz w:val="28"/>
          <w:cs/>
        </w:rPr>
        <w:t>ด้านบุคลากร</w:t>
      </w:r>
      <w:r w:rsidRPr="00B43CF3">
        <w:rPr>
          <w:rFonts w:ascii="TH SarabunIT๙" w:hAnsi="TH SarabunIT๙" w:cs="TH SarabunIT๙"/>
          <w:sz w:val="28"/>
          <w:cs/>
        </w:rPr>
        <w:t xml:space="preserve"> </w:t>
      </w:r>
      <w:r w:rsidRPr="00B43CF3">
        <w:rPr>
          <w:rFonts w:ascii="TH SarabunIT๙" w:hAnsi="TH SarabunIT๙" w:cs="TH SarabunIT๙" w:hint="cs"/>
          <w:sz w:val="28"/>
          <w:cs/>
        </w:rPr>
        <w:t>(</w:t>
      </w:r>
      <w:r w:rsidRPr="00B43CF3">
        <w:rPr>
          <w:rFonts w:ascii="TH SarabunIT๙" w:hAnsi="TH SarabunIT๙" w:cs="TH SarabunIT๙"/>
          <w:sz w:val="28"/>
          <w:cs/>
        </w:rPr>
        <w:t>เช่น จำนวนอัตรากำลังของบุคลากร</w:t>
      </w:r>
      <w:r w:rsidRPr="00B43CF3">
        <w:rPr>
          <w:rFonts w:ascii="TH SarabunIT๙" w:hAnsi="TH SarabunIT๙" w:cs="TH SarabunIT๙" w:hint="cs"/>
          <w:sz w:val="28"/>
          <w:cs/>
        </w:rPr>
        <w:t>อาจ</w:t>
      </w:r>
      <w:r w:rsidRPr="00B43CF3">
        <w:rPr>
          <w:rFonts w:ascii="TH SarabunIT๙" w:hAnsi="TH SarabunIT๙" w:cs="TH SarabunIT๙"/>
          <w:sz w:val="28"/>
          <w:cs/>
        </w:rPr>
        <w:t>ไม่สอดคล้องกับปริมาณงาน</w:t>
      </w:r>
      <w:r w:rsidRPr="00B43CF3">
        <w:rPr>
          <w:rFonts w:ascii="TH SarabunIT๙" w:hAnsi="TH SarabunIT๙" w:cs="TH SarabunIT๙"/>
          <w:sz w:val="28"/>
        </w:rPr>
        <w:t xml:space="preserve">, </w:t>
      </w:r>
      <w:r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Pr="00B43CF3">
        <w:rPr>
          <w:rFonts w:ascii="TH SarabunIT๙" w:hAnsi="TH SarabunIT๙" w:cs="TH SarabunIT๙" w:hint="cs"/>
          <w:sz w:val="28"/>
          <w:cs/>
        </w:rPr>
        <w:t>อาจ</w:t>
      </w:r>
      <w:r w:rsidRPr="00B43CF3">
        <w:rPr>
          <w:rFonts w:ascii="TH SarabunIT๙" w:hAnsi="TH SarabunIT๙" w:cs="TH SarabunIT๙"/>
          <w:sz w:val="28"/>
          <w:cs/>
        </w:rPr>
        <w:t>ขาดความรู้ ความเข้าใจ และทักษะที่จำเป็นในการปฏิบัติงาน</w:t>
      </w:r>
      <w:r w:rsidRPr="00B43CF3">
        <w:rPr>
          <w:rFonts w:ascii="TH SarabunIT๙" w:hAnsi="TH SarabunIT๙" w:cs="TH SarabunIT๙"/>
          <w:sz w:val="28"/>
        </w:rPr>
        <w:t xml:space="preserve">, </w:t>
      </w:r>
      <w:r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Pr="00B43CF3">
        <w:rPr>
          <w:rFonts w:ascii="TH SarabunIT๙" w:hAnsi="TH SarabunIT๙" w:cs="TH SarabunIT๙" w:hint="cs"/>
          <w:sz w:val="28"/>
          <w:cs/>
        </w:rPr>
        <w:t>อาจ</w:t>
      </w:r>
      <w:r w:rsidRPr="00B43CF3">
        <w:rPr>
          <w:rFonts w:ascii="TH SarabunIT๙" w:hAnsi="TH SarabunIT๙" w:cs="TH SarabunIT๙"/>
          <w:sz w:val="28"/>
          <w:cs/>
        </w:rPr>
        <w:t>ขาดแรงจูงใจในการปฏิบัติงาน เป็นต้น</w:t>
      </w:r>
      <w:r w:rsidRPr="00B43CF3">
        <w:rPr>
          <w:rFonts w:ascii="TH SarabunIT๙" w:hAnsi="TH SarabunIT๙" w:cs="TH SarabunIT๙" w:hint="cs"/>
          <w:sz w:val="28"/>
          <w:cs/>
        </w:rPr>
        <w:t>)</w:t>
      </w:r>
    </w:p>
    <w:p w14:paraId="792C9EF9" w14:textId="2E55F4FC" w:rsidR="00E21134" w:rsidRPr="00FE27F9" w:rsidRDefault="00E21134" w:rsidP="00E21134">
      <w:pPr>
        <w:tabs>
          <w:tab w:val="left" w:pos="2410"/>
          <w:tab w:val="left" w:pos="12758"/>
        </w:tabs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FDBB250" w14:textId="77777777" w:rsidR="00E21134" w:rsidRPr="00FE27F9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10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3.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เครื่องมือที่ใช้ในการปฏิบัติงาน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 xml:space="preserve">เช่น </w:t>
      </w:r>
      <w:r>
        <w:rPr>
          <w:rFonts w:ascii="TH SarabunIT๙" w:hAnsi="TH SarabunIT๙" w:cs="TH SarabunIT๙" w:hint="cs"/>
          <w:sz w:val="28"/>
          <w:cs/>
        </w:rPr>
        <w:t>หน่วยงานอาจ</w:t>
      </w:r>
      <w:r w:rsidRPr="00FE27F9">
        <w:rPr>
          <w:rFonts w:ascii="TH SarabunIT๙" w:hAnsi="TH SarabunIT๙" w:cs="TH SarabunIT๙"/>
          <w:sz w:val="28"/>
          <w:cs/>
        </w:rPr>
        <w:t>ไม่มีครุภัณฑ์/ยานพาหนะสำหรับการปฏิบัติงาน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ครุภัณฑ์/ยานพาหนะ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 และ/หรือไม่เพียงพอ</w:t>
      </w:r>
      <w:r>
        <w:rPr>
          <w:rFonts w:ascii="TH SarabunIT๙" w:hAnsi="TH SarabunIT๙" w:cs="TH SarabunIT๙"/>
          <w:sz w:val="28"/>
          <w:cs/>
        </w:rPr>
        <w:br/>
      </w:r>
      <w:r w:rsidRPr="00FE27F9">
        <w:rPr>
          <w:rFonts w:ascii="TH SarabunIT๙" w:hAnsi="TH SarabunIT๙" w:cs="TH SarabunIT๙"/>
          <w:sz w:val="28"/>
          <w:cs/>
        </w:rPr>
        <w:t>ต่อการปฏิบัติงาน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>
        <w:rPr>
          <w:rFonts w:ascii="TH SarabunIT๙" w:hAnsi="TH SarabunIT๙" w:cs="TH SarabunIT๙" w:hint="cs"/>
          <w:sz w:val="28"/>
          <w:cs/>
        </w:rPr>
        <w:t>บ้</w:t>
      </w:r>
      <w:r w:rsidRPr="00FE27F9">
        <w:rPr>
          <w:rFonts w:ascii="TH SarabunIT๙" w:hAnsi="TH SarabunIT๙" w:cs="TH SarabunIT๙"/>
          <w:sz w:val="28"/>
          <w:cs/>
        </w:rPr>
        <w:t>านพัก และ/หรืออาคารสำนักงาน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</w:t>
      </w:r>
      <w:r w:rsidRPr="00FE27F9">
        <w:rPr>
          <w:rFonts w:ascii="TH SarabunIT๙" w:hAnsi="TH SarabunIT๙" w:cs="TH SarabunIT๙" w:hint="cs"/>
          <w:sz w:val="28"/>
          <w:cs/>
        </w:rPr>
        <w:t xml:space="preserve"> </w:t>
      </w:r>
      <w:r w:rsidRPr="00FE27F9">
        <w:rPr>
          <w:rFonts w:ascii="TH SarabunIT๙" w:hAnsi="TH SarabunIT๙" w:cs="TH SarabunIT๙"/>
          <w:sz w:val="28"/>
          <w:cs/>
        </w:rPr>
        <w:t>และ/หรือไม่เพียงพอ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6A548AA4" w14:textId="77777777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8579EC7" w14:textId="77777777" w:rsidR="00E21134" w:rsidRPr="00FE27F9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4.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>
        <w:rPr>
          <w:rFonts w:ascii="TH SarabunIT๙" w:hAnsi="TH SarabunIT๙" w:cs="TH SarabunIT๙" w:hint="cs"/>
          <w:b/>
          <w:bCs/>
          <w:sz w:val="28"/>
          <w:cs/>
        </w:rPr>
        <w:t>การจัดการ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>เช่น ฐานข้อมูลของหน่วยงาน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ไม่ครบถ้วน ถูกต้อง และเป็นปัจจุบัน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มาตรการ/แนวทางสำหรับการปฏิบัติงาน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ไม่ชัดเจน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การปฏิบัติงาน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ไม่เป็นไปตามข้อบังคับของกฎระเบียบ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64731307" w14:textId="77777777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3B38B77" w14:textId="77777777" w:rsidR="00FE27F9" w:rsidRPr="00FE27F9" w:rsidRDefault="00FE27F9" w:rsidP="00FE27F9">
      <w:pPr>
        <w:spacing w:after="0" w:line="240" w:lineRule="auto"/>
        <w:rPr>
          <w:rFonts w:ascii="TH SarabunIT๙" w:hAnsi="TH SarabunIT๙" w:cs="TH SarabunIT๙"/>
          <w:b/>
          <w:bCs/>
          <w:sz w:val="10"/>
          <w:szCs w:val="10"/>
          <w:u w:val="single"/>
        </w:rPr>
      </w:pPr>
    </w:p>
    <w:p w14:paraId="59FA2DB2" w14:textId="5753BC30" w:rsidR="00FE27F9" w:rsidRPr="00FE27F9" w:rsidRDefault="00FE27F9" w:rsidP="00FE27F9">
      <w:pPr>
        <w:spacing w:after="12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๒</w:t>
      </w:r>
      <w:r w:rsidRPr="00FE27F9">
        <w:rPr>
          <w:rFonts w:ascii="TH SarabunIT๙" w:hAnsi="TH SarabunIT๙" w:cs="TH SarabunIT๙"/>
          <w:sz w:val="28"/>
        </w:rPr>
        <w:t xml:space="preserve"> 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ความเสี่ยงที่ยังมีอยู่และการปรับปรุงการควบคุมภายในสำหรับปีงบประมาณ</w:t>
      </w:r>
      <w:r w:rsidR="0073527B">
        <w:rPr>
          <w:rFonts w:ascii="TH SarabunIT๙" w:hAnsi="TH SarabunIT๙" w:cs="TH SarabunIT๙" w:hint="cs"/>
          <w:b/>
          <w:bCs/>
          <w:sz w:val="28"/>
          <w:cs/>
        </w:rPr>
        <w:t>ปัจจุบัน</w:t>
      </w:r>
    </w:p>
    <w:tbl>
      <w:tblPr>
        <w:tblStyle w:val="25"/>
        <w:tblW w:w="0" w:type="auto"/>
        <w:tblInd w:w="-147" w:type="dxa"/>
        <w:tblLayout w:type="fixed"/>
        <w:tblLook w:val="04A0" w:firstRow="1" w:lastRow="0" w:firstColumn="1" w:lastColumn="0" w:noHBand="0" w:noVBand="1"/>
      </w:tblPr>
      <w:tblGrid>
        <w:gridCol w:w="3970"/>
        <w:gridCol w:w="3827"/>
        <w:gridCol w:w="3827"/>
        <w:gridCol w:w="2552"/>
      </w:tblGrid>
      <w:tr w:rsidR="00FE27F9" w:rsidRPr="00FE27F9" w14:paraId="18146C47" w14:textId="77777777" w:rsidTr="00B26F99">
        <w:trPr>
          <w:tblHeader/>
        </w:trPr>
        <w:tc>
          <w:tcPr>
            <w:tcW w:w="3970" w:type="dxa"/>
          </w:tcPr>
          <w:p w14:paraId="6DB7DADB" w14:textId="1FDE7D25" w:rsidR="00FE27F9" w:rsidRPr="00400145" w:rsidRDefault="00FE27F9" w:rsidP="003F3156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ภารกิจตามกฎหมายที่จัดตั้งหน่วยงาน</w:t>
            </w:r>
            <w:r w:rsidR="0022361F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ของรัฐ</w:t>
            </w:r>
          </w:p>
          <w:p w14:paraId="4153F18E" w14:textId="77777777" w:rsidR="00FE27F9" w:rsidRPr="00400145" w:rsidRDefault="00FE27F9" w:rsidP="003F3156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หรือภารกิจตามแผนการดำเนินการ</w:t>
            </w:r>
          </w:p>
          <w:p w14:paraId="4C66A0F0" w14:textId="2214FCA2" w:rsidR="00FE27F9" w:rsidRPr="00400145" w:rsidRDefault="00FE27F9" w:rsidP="003F3156">
            <w:pPr>
              <w:jc w:val="center"/>
              <w:rPr>
                <w:rFonts w:ascii="TH SarabunIT๙" w:hAnsi="TH SarabunIT๙" w:cs="TH SarabunIT๙"/>
                <w:b/>
                <w:bCs/>
                <w:spacing w:val="-12"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pacing w:val="-12"/>
                <w:sz w:val="28"/>
                <w:szCs w:val="28"/>
                <w:cs/>
              </w:rPr>
              <w:t>หรือภารกิจอื่น ๆ ที่สำคัญของหน่วยงาน</w:t>
            </w:r>
            <w:r w:rsidR="0022361F">
              <w:rPr>
                <w:rFonts w:ascii="TH SarabunIT๙" w:hAnsi="TH SarabunIT๙" w:cs="TH SarabunIT๙" w:hint="cs"/>
                <w:b/>
                <w:bCs/>
                <w:spacing w:val="-12"/>
                <w:sz w:val="28"/>
                <w:szCs w:val="28"/>
                <w:cs/>
              </w:rPr>
              <w:t>ของรัฐ</w:t>
            </w:r>
            <w:r w:rsidRPr="00400145">
              <w:rPr>
                <w:rFonts w:ascii="TH SarabunIT๙" w:hAnsi="TH SarabunIT๙" w:cs="TH SarabunIT๙" w:hint="cs"/>
                <w:b/>
                <w:bCs/>
                <w:spacing w:val="-12"/>
                <w:sz w:val="28"/>
                <w:szCs w:val="28"/>
                <w:cs/>
              </w:rPr>
              <w:t>/</w:t>
            </w:r>
          </w:p>
          <w:p w14:paraId="1838F48D" w14:textId="77777777" w:rsidR="00FE27F9" w:rsidRPr="00400145" w:rsidRDefault="00FE27F9" w:rsidP="003F3156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วัตถุประสงค์</w:t>
            </w:r>
          </w:p>
        </w:tc>
        <w:tc>
          <w:tcPr>
            <w:tcW w:w="3827" w:type="dxa"/>
          </w:tcPr>
          <w:p w14:paraId="635F2244" w14:textId="344298D2" w:rsidR="00FE27F9" w:rsidRPr="00400145" w:rsidRDefault="00CA0B6A" w:rsidP="002713F3">
            <w:pPr>
              <w:spacing w:before="48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ความเสี่ยง</w:t>
            </w:r>
          </w:p>
        </w:tc>
        <w:tc>
          <w:tcPr>
            <w:tcW w:w="3827" w:type="dxa"/>
          </w:tcPr>
          <w:p w14:paraId="6F250DD1" w14:textId="77777777" w:rsidR="00FE50FF" w:rsidRDefault="00FE27F9" w:rsidP="00FE50FF">
            <w:pPr>
              <w:spacing w:before="36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การควบคุมภายใน</w:t>
            </w:r>
          </w:p>
          <w:p w14:paraId="535DDB5D" w14:textId="6F74A4BC" w:rsidR="00FE27F9" w:rsidRPr="00400145" w:rsidRDefault="00FE50FF" w:rsidP="00FE50FF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ใน</w:t>
            </w:r>
            <w:r w:rsidR="00126BB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ปีงบประมาณ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 </w:t>
            </w:r>
            <w:r w:rsidR="00444AE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พ.ศ. </w:t>
            </w:r>
            <w:r w:rsidR="00E2113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2569</w:t>
            </w:r>
          </w:p>
        </w:tc>
        <w:tc>
          <w:tcPr>
            <w:tcW w:w="2552" w:type="dxa"/>
          </w:tcPr>
          <w:p w14:paraId="042C520F" w14:textId="77777777" w:rsidR="00130A9C" w:rsidRDefault="00400145" w:rsidP="00130A9C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หน่วยงาน</w:t>
            </w:r>
            <w:r w:rsidR="00716A2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ย่อย</w:t>
            </w:r>
          </w:p>
          <w:p w14:paraId="417032D4" w14:textId="70122BEF" w:rsidR="00B7591C" w:rsidRDefault="00716A27" w:rsidP="00130A9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ในสังกัดที่รับผิดชอบ </w:t>
            </w:r>
          </w:p>
          <w:p w14:paraId="285D2300" w14:textId="116DEED6" w:rsidR="00FE27F9" w:rsidRPr="00400145" w:rsidRDefault="00716A27" w:rsidP="00B7591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(ส่วน/ฝ่าย)</w:t>
            </w:r>
          </w:p>
        </w:tc>
      </w:tr>
      <w:tr w:rsidR="0081647A" w:rsidRPr="00FE27F9" w14:paraId="3957FCE5" w14:textId="77777777" w:rsidTr="00876E0F">
        <w:trPr>
          <w:trHeight w:val="841"/>
        </w:trPr>
        <w:tc>
          <w:tcPr>
            <w:tcW w:w="3970" w:type="dxa"/>
            <w:shd w:val="clear" w:color="auto" w:fill="auto"/>
          </w:tcPr>
          <w:p w14:paraId="3FF8A342" w14:textId="77777777" w:rsidR="0081647A" w:rsidRPr="0026171C" w:rsidRDefault="0081647A" w:rsidP="0081647A">
            <w:pPr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26171C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 xml:space="preserve">ภารกิจ </w:t>
            </w:r>
            <w:r w:rsidRPr="0026171C"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  <w:t>:</w:t>
            </w:r>
            <w:r w:rsidRPr="0026171C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 ปฏิบัติงาน</w:t>
            </w:r>
            <w:r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</w:r>
            <w:r w:rsidRPr="0026171C">
              <w:rPr>
                <w:rFonts w:ascii="TH SarabunIT๙" w:hAnsi="TH SarabunIT๙" w:cs="TH SarabunIT๙"/>
                <w:sz w:val="28"/>
                <w:szCs w:val="28"/>
                <w:cs/>
              </w:rPr>
              <w:t>ที่เกี่ยวข้องกับ</w:t>
            </w:r>
            <w:r w:rsidRPr="0026171C">
              <w:rPr>
                <w:rFonts w:ascii="TH SarabunIT๙" w:hAnsi="TH SarabunIT๙" w:cs="TH SarabunIT๙"/>
                <w:spacing w:val="-10"/>
                <w:sz w:val="28"/>
                <w:szCs w:val="28"/>
                <w:cs/>
              </w:rPr>
              <w:t>ความร่วมมือด้านป่าไม้ระหว่างประเทศ</w:t>
            </w:r>
            <w:r w:rsidRPr="0026171C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 </w:t>
            </w:r>
          </w:p>
          <w:p w14:paraId="409BE289" w14:textId="77777777" w:rsidR="0081647A" w:rsidRPr="0026171C" w:rsidRDefault="0081647A" w:rsidP="0081647A">
            <w:pPr>
              <w:spacing w:before="120"/>
              <w:rPr>
                <w:rFonts w:ascii="TH SarabunIT๙" w:hAnsi="TH SarabunIT๙" w:cs="TH SarabunIT๙"/>
                <w:sz w:val="28"/>
                <w:szCs w:val="28"/>
              </w:rPr>
            </w:pPr>
            <w:r w:rsidRPr="0026171C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วัตถุประสงค์</w:t>
            </w:r>
            <w:r w:rsidRPr="0026171C">
              <w:rPr>
                <w:rFonts w:ascii="TH SarabunIT๙" w:hAnsi="TH SarabunIT๙" w:cs="TH SarabunIT๙"/>
                <w:sz w:val="28"/>
                <w:szCs w:val="28"/>
              </w:rPr>
              <w:t xml:space="preserve"> :</w:t>
            </w:r>
            <w:r w:rsidRPr="0026171C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 </w:t>
            </w:r>
          </w:p>
          <w:p w14:paraId="310FEEAA" w14:textId="615C2B49" w:rsidR="0081647A" w:rsidRDefault="0081647A" w:rsidP="0081647A">
            <w:pPr>
              <w:pStyle w:val="ListParagraph"/>
              <w:numPr>
                <w:ilvl w:val="0"/>
                <w:numId w:val="10"/>
              </w:numPr>
              <w:ind w:left="227" w:hanging="227"/>
              <w:jc w:val="thaiDistribute"/>
              <w:rPr>
                <w:rFonts w:ascii="TH SarabunIT๙" w:hAnsi="TH SarabunIT๙" w:cs="TH SarabunIT๙"/>
                <w:sz w:val="28"/>
                <w:szCs w:val="28"/>
              </w:rPr>
            </w:pPr>
            <w:r w:rsidRPr="0026171C">
              <w:rPr>
                <w:rFonts w:ascii="TH SarabunIT๙" w:hAnsi="TH SarabunIT๙" w:cs="TH SarabunIT๙"/>
                <w:spacing w:val="-12"/>
                <w:sz w:val="28"/>
                <w:szCs w:val="28"/>
                <w:cs/>
              </w:rPr>
              <w:t>เพื่อเสริมสร้างความร่วมมือ</w:t>
            </w:r>
            <w:r w:rsidRPr="0026171C">
              <w:rPr>
                <w:rFonts w:ascii="TH SarabunIT๙" w:hAnsi="TH SarabunIT๙" w:cs="TH SarabunIT๙"/>
                <w:sz w:val="28"/>
                <w:szCs w:val="28"/>
                <w:cs/>
              </w:rPr>
              <w:t>และพันธกรณีด้าน</w:t>
            </w:r>
            <w:r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</w:r>
            <w:r w:rsidRPr="0026171C">
              <w:rPr>
                <w:rFonts w:ascii="TH SarabunIT๙" w:hAnsi="TH SarabunIT๙" w:cs="TH SarabunIT๙"/>
                <w:sz w:val="28"/>
                <w:szCs w:val="28"/>
                <w:cs/>
              </w:rPr>
              <w:t>การป่าไม้</w:t>
            </w:r>
            <w:r w:rsidRPr="0026171C">
              <w:rPr>
                <w:rFonts w:ascii="TH SarabunIT๙" w:hAnsi="TH SarabunIT๙" w:cs="TH SarabunIT๙" w:hint="cs"/>
                <w:sz w:val="28"/>
                <w:szCs w:val="28"/>
                <w:cs/>
              </w:rPr>
              <w:t xml:space="preserve"> </w:t>
            </w:r>
            <w:r w:rsidRPr="0026171C">
              <w:rPr>
                <w:rFonts w:ascii="TH SarabunIT๙" w:hAnsi="TH SarabunIT๙" w:cs="TH SarabunIT๙"/>
                <w:spacing w:val="-10"/>
                <w:sz w:val="28"/>
                <w:szCs w:val="28"/>
                <w:cs/>
              </w:rPr>
              <w:t>ทั้งภายในและภายนอก</w:t>
            </w:r>
            <w:r w:rsidRPr="0026171C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กรมป่าไม้ </w:t>
            </w:r>
            <w:r w:rsidRPr="0026171C">
              <w:rPr>
                <w:rFonts w:ascii="TH SarabunIT๙" w:hAnsi="TH SarabunIT๙" w:cs="TH SarabunIT๙"/>
                <w:spacing w:val="-12"/>
                <w:sz w:val="28"/>
                <w:szCs w:val="28"/>
                <w:cs/>
              </w:rPr>
              <w:t>และหน่วยงานต่างประเทศ</w:t>
            </w:r>
            <w:r w:rsidRPr="0026171C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 </w:t>
            </w:r>
            <w:r w:rsidRPr="0026171C">
              <w:rPr>
                <w:rFonts w:ascii="TH SarabunIT๙" w:hAnsi="TH SarabunIT๙" w:cs="TH SarabunIT๙"/>
                <w:spacing w:val="-8"/>
                <w:sz w:val="28"/>
                <w:szCs w:val="28"/>
                <w:cs/>
              </w:rPr>
              <w:t>เชื่อมโยงเครือข่ายองค์กร</w:t>
            </w:r>
            <w:r w:rsidRPr="0026171C">
              <w:rPr>
                <w:rFonts w:ascii="TH SarabunIT๙" w:hAnsi="TH SarabunIT๙" w:cs="TH SarabunIT๙"/>
                <w:sz w:val="28"/>
                <w:szCs w:val="28"/>
                <w:cs/>
              </w:rPr>
              <w:t>ในการบริหาร</w:t>
            </w:r>
            <w:r w:rsidRPr="0026171C">
              <w:rPr>
                <w:rFonts w:ascii="TH SarabunIT๙" w:hAnsi="TH SarabunIT๙" w:cs="TH SarabunIT๙"/>
                <w:spacing w:val="-8"/>
                <w:sz w:val="28"/>
                <w:szCs w:val="28"/>
                <w:cs/>
              </w:rPr>
              <w:t>จัดการทรัพยากรป่าไม้ในระดับชาติ</w:t>
            </w:r>
            <w:r w:rsidRPr="0026171C">
              <w:rPr>
                <w:rFonts w:ascii="TH SarabunIT๙" w:hAnsi="TH SarabunIT๙" w:cs="TH SarabunIT๙"/>
                <w:spacing w:val="-10"/>
                <w:sz w:val="28"/>
                <w:szCs w:val="28"/>
                <w:cs/>
              </w:rPr>
              <w:t>และระดับภูมิภาค</w:t>
            </w:r>
            <w:r w:rsidRPr="0026171C">
              <w:rPr>
                <w:rFonts w:ascii="TH SarabunIT๙" w:hAnsi="TH SarabunIT๙" w:cs="TH SarabunIT๙"/>
                <w:spacing w:val="-10"/>
                <w:sz w:val="28"/>
                <w:szCs w:val="28"/>
              </w:rPr>
              <w:t xml:space="preserve"> </w:t>
            </w:r>
            <w:r w:rsidRPr="0026171C">
              <w:rPr>
                <w:rFonts w:ascii="TH SarabunIT๙" w:hAnsi="TH SarabunIT๙" w:cs="TH SarabunIT๙"/>
                <w:spacing w:val="-10"/>
                <w:sz w:val="28"/>
                <w:szCs w:val="28"/>
                <w:cs/>
              </w:rPr>
              <w:t>รวมทั้งบูรณาการ</w:t>
            </w:r>
            <w:r w:rsidRPr="0026171C">
              <w:rPr>
                <w:rFonts w:ascii="TH SarabunIT๙" w:hAnsi="TH SarabunIT๙" w:cs="TH SarabunIT๙"/>
                <w:spacing w:val="-12"/>
                <w:sz w:val="28"/>
                <w:szCs w:val="28"/>
                <w:cs/>
              </w:rPr>
              <w:t>เครือข่ายข้อมูลให้</w:t>
            </w:r>
            <w:r w:rsidRPr="0026171C">
              <w:rPr>
                <w:rFonts w:ascii="TH SarabunIT๙" w:hAnsi="TH SarabunIT๙" w:cs="TH SarabunIT๙"/>
                <w:spacing w:val="-12"/>
                <w:sz w:val="28"/>
                <w:szCs w:val="28"/>
                <w:cs/>
              </w:rPr>
              <w:lastRenderedPageBreak/>
              <w:t>เกิดความเชื่อมโยง</w:t>
            </w:r>
            <w:r w:rsidRPr="0026171C">
              <w:rPr>
                <w:rFonts w:ascii="TH SarabunIT๙" w:hAnsi="TH SarabunIT๙" w:cs="TH SarabunIT๙"/>
                <w:spacing w:val="-14"/>
                <w:sz w:val="28"/>
                <w:szCs w:val="28"/>
                <w:cs/>
              </w:rPr>
              <w:t>และการเข้าถึงข้อมูลและใช้</w:t>
            </w:r>
            <w:r w:rsidRPr="0026171C">
              <w:rPr>
                <w:rFonts w:ascii="TH SarabunIT๙" w:hAnsi="TH SarabunIT๙" w:cs="TH SarabunIT๙"/>
                <w:spacing w:val="-10"/>
                <w:sz w:val="28"/>
                <w:szCs w:val="28"/>
                <w:cs/>
              </w:rPr>
              <w:t>ประโยชน์นำไปสู่มาตรฐาน</w:t>
            </w:r>
            <w:r w:rsidRPr="0026171C">
              <w:rPr>
                <w:rFonts w:ascii="TH SarabunIT๙" w:hAnsi="TH SarabunIT๙" w:cs="TH SarabunIT๙"/>
                <w:sz w:val="28"/>
                <w:szCs w:val="28"/>
                <w:cs/>
              </w:rPr>
              <w:t>ในระดับสากล</w:t>
            </w:r>
          </w:p>
          <w:p w14:paraId="1B2A8328" w14:textId="20F5ABBC" w:rsidR="0081647A" w:rsidRPr="00400145" w:rsidRDefault="0081647A" w:rsidP="0081647A">
            <w:pPr>
              <w:pStyle w:val="ListParagraph"/>
              <w:numPr>
                <w:ilvl w:val="0"/>
                <w:numId w:val="10"/>
              </w:numPr>
              <w:ind w:left="227" w:hanging="227"/>
              <w:jc w:val="thaiDistribute"/>
              <w:rPr>
                <w:rFonts w:ascii="TH SarabunIT๙" w:hAnsi="TH SarabunIT๙" w:cs="TH SarabunIT๙"/>
                <w:sz w:val="28"/>
                <w:szCs w:val="28"/>
              </w:rPr>
            </w:pPr>
            <w:r w:rsidRPr="0026171C">
              <w:rPr>
                <w:rFonts w:ascii="TH SarabunIT๙" w:hAnsi="TH SarabunIT๙" w:cs="TH SarabunIT๙"/>
                <w:spacing w:val="-10"/>
                <w:sz w:val="28"/>
                <w:szCs w:val="28"/>
                <w:cs/>
              </w:rPr>
              <w:t>เพื่อเสริมสร้าง สนับสนุน</w:t>
            </w:r>
            <w:r w:rsidRPr="0026171C">
              <w:rPr>
                <w:rFonts w:ascii="TH SarabunIT๙" w:hAnsi="TH SarabunIT๙" w:cs="TH SarabunIT๙"/>
                <w:sz w:val="28"/>
                <w:szCs w:val="28"/>
                <w:cs/>
              </w:rPr>
              <w:t>และติดตามประเมินผล</w:t>
            </w:r>
            <w:r w:rsidRPr="0026171C">
              <w:rPr>
                <w:rFonts w:ascii="TH SarabunIT๙" w:hAnsi="TH SarabunIT๙" w:cs="TH SarabunIT๙"/>
                <w:spacing w:val="-12"/>
                <w:sz w:val="28"/>
                <w:szCs w:val="28"/>
                <w:cs/>
              </w:rPr>
              <w:t>ความร่วมมือด้านการป่าไม้</w:t>
            </w:r>
            <w:r w:rsidRPr="0026171C">
              <w:rPr>
                <w:rFonts w:ascii="TH SarabunIT๙" w:hAnsi="TH SarabunIT๙" w:cs="TH SarabunIT๙"/>
                <w:sz w:val="28"/>
                <w:szCs w:val="28"/>
                <w:cs/>
              </w:rPr>
              <w:t>ระหว่างประเทศตามพันธกรณีต่าง ๆ</w:t>
            </w:r>
            <w:r>
              <w:rPr>
                <w:rFonts w:ascii="TH SarabunIT๙" w:hAnsi="TH SarabunIT๙" w:cs="TH SarabunIT๙"/>
                <w:sz w:val="28"/>
                <w:szCs w:val="28"/>
              </w:rPr>
              <w:t xml:space="preserve"> </w:t>
            </w:r>
            <w:r w:rsidRPr="0026171C">
              <w:rPr>
                <w:rFonts w:ascii="TH SarabunIT๙" w:hAnsi="TH SarabunIT๙" w:cs="TH SarabunIT๙"/>
                <w:sz w:val="28"/>
                <w:szCs w:val="28"/>
                <w:cs/>
              </w:rPr>
              <w:t>ที่เกี่ยวข้อง และการแลกเปลี่ยน</w:t>
            </w:r>
            <w:r w:rsidRPr="0026171C">
              <w:rPr>
                <w:rFonts w:ascii="TH SarabunIT๙" w:hAnsi="TH SarabunIT๙" w:cs="TH SarabunIT๙"/>
                <w:spacing w:val="-6"/>
                <w:sz w:val="28"/>
                <w:szCs w:val="28"/>
                <w:cs/>
              </w:rPr>
              <w:t xml:space="preserve">ภูมิปัญญา </w:t>
            </w:r>
            <w:r w:rsidRPr="0026171C">
              <w:rPr>
                <w:rFonts w:ascii="TH SarabunIT๙" w:hAnsi="TH SarabunIT๙" w:cs="TH SarabunIT๙"/>
                <w:sz w:val="28"/>
                <w:szCs w:val="28"/>
                <w:cs/>
              </w:rPr>
              <w:t>เชื่อมโยงสู่ระดับภูมิภาคและระดับโลก</w:t>
            </w:r>
          </w:p>
        </w:tc>
        <w:tc>
          <w:tcPr>
            <w:tcW w:w="3827" w:type="dxa"/>
          </w:tcPr>
          <w:p w14:paraId="48F665B4" w14:textId="1166CB97" w:rsidR="0081647A" w:rsidRPr="00D43BE2" w:rsidRDefault="0081647A" w:rsidP="0081647A">
            <w:pPr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sz w:val="32"/>
                <w:szCs w:val="28"/>
                <w:cs/>
              </w:rPr>
              <w:lastRenderedPageBreak/>
              <w:t xml:space="preserve">หน่วยงานอาจได้รับงบประมาณไม่เพียงพอ </w:t>
            </w:r>
            <w:r>
              <w:rPr>
                <w:rFonts w:ascii="TH SarabunIT๙" w:hAnsi="TH SarabunIT๙" w:cs="TH SarabunIT๙"/>
                <w:sz w:val="32"/>
                <w:szCs w:val="28"/>
                <w:cs/>
              </w:rPr>
              <w:br/>
            </w:r>
            <w:r>
              <w:rPr>
                <w:rFonts w:ascii="TH SarabunIT๙" w:hAnsi="TH SarabunIT๙" w:cs="TH SarabunIT๙" w:hint="cs"/>
                <w:sz w:val="32"/>
                <w:szCs w:val="28"/>
                <w:cs/>
              </w:rPr>
              <w:t>ซึ่งส่งผลกระทบต่อเป้าหมายการดำเนินงานที่กำหนดไว้</w:t>
            </w:r>
          </w:p>
        </w:tc>
        <w:tc>
          <w:tcPr>
            <w:tcW w:w="3827" w:type="dxa"/>
          </w:tcPr>
          <w:p w14:paraId="46262C66" w14:textId="1F9C4787" w:rsidR="0081647A" w:rsidRPr="007E7B1D" w:rsidRDefault="0081647A" w:rsidP="0081647A">
            <w:pPr>
              <w:pStyle w:val="ListParagraph"/>
              <w:numPr>
                <w:ilvl w:val="0"/>
                <w:numId w:val="11"/>
              </w:numPr>
              <w:ind w:left="227" w:hanging="227"/>
              <w:jc w:val="thaiDistribute"/>
              <w:rPr>
                <w:rFonts w:ascii="TH SarabunIT๙" w:hAnsi="TH SarabunIT๙" w:cs="TH SarabunIT๙"/>
                <w:sz w:val="28"/>
                <w:szCs w:val="28"/>
              </w:rPr>
            </w:pPr>
            <w:r w:rsidRPr="007E7B1D">
              <w:rPr>
                <w:rFonts w:ascii="TH SarabunIT๙" w:hAnsi="TH SarabunIT๙" w:cs="TH SarabunIT๙"/>
                <w:sz w:val="28"/>
                <w:szCs w:val="28"/>
                <w:cs/>
              </w:rPr>
              <w:t>จัดประชุมซักซ้อมแนวทางการปฏิบัติงาน</w:t>
            </w:r>
            <w:r w:rsidRPr="007E7B1D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  <w:t>ด้านมาตรการการใช้จ่ายงบประมาณภายใต้เงื่อนไขหรือข้อจำกัดด้านงานงบประมาณให้เจ้าหน้าที่เพื่อให้การดำเนินงานเกิดประสิทธิภาพและสอดคล้อง</w:t>
            </w:r>
            <w:r w:rsidRPr="007E7B1D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กับ</w:t>
            </w:r>
            <w:r w:rsidRPr="007E7B1D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งบประมาณที่ได้รับ </w:t>
            </w:r>
            <w:r w:rsidRPr="007E7B1D">
              <w:rPr>
                <w:rFonts w:ascii="TH SarabunIT๙" w:hAnsi="TH SarabunIT๙" w:cs="TH SarabunIT๙" w:hint="cs"/>
                <w:sz w:val="28"/>
                <w:szCs w:val="28"/>
                <w:cs/>
              </w:rPr>
              <w:t xml:space="preserve">อย่างน้อย 3 </w:t>
            </w:r>
            <w:r w:rsidRPr="007E7B1D">
              <w:rPr>
                <w:rFonts w:ascii="TH SarabunIT๙" w:hAnsi="TH SarabunIT๙" w:cs="TH SarabunIT๙"/>
                <w:sz w:val="28"/>
                <w:szCs w:val="28"/>
                <w:cs/>
              </w:rPr>
              <w:t>ครั้ง</w:t>
            </w:r>
          </w:p>
          <w:p w14:paraId="418218AD" w14:textId="77777777" w:rsidR="0081647A" w:rsidRPr="007B692F" w:rsidRDefault="0081647A" w:rsidP="0081647A">
            <w:pPr>
              <w:pStyle w:val="ListParagraph"/>
              <w:numPr>
                <w:ilvl w:val="0"/>
                <w:numId w:val="11"/>
              </w:numPr>
              <w:ind w:left="227" w:hanging="227"/>
              <w:jc w:val="thaiDistribute"/>
              <w:rPr>
                <w:rFonts w:ascii="TH SarabunIT๙" w:hAnsi="TH SarabunIT๙" w:cs="TH SarabunIT๙"/>
                <w:sz w:val="28"/>
                <w:szCs w:val="28"/>
              </w:rPr>
            </w:pPr>
            <w:r w:rsidRPr="007B692F">
              <w:rPr>
                <w:rFonts w:ascii="TH SarabunIT๙" w:hAnsi="TH SarabunIT๙" w:cs="TH SarabunIT๙"/>
                <w:sz w:val="28"/>
                <w:szCs w:val="28"/>
                <w:cs/>
              </w:rPr>
              <w:t>ติดตามการดำเนินงานตามมาตรการการใช้จ่ายงบประมาณภายใต้เงื่อนไขหรือข้อจำกัด</w:t>
            </w:r>
            <w:r w:rsidRPr="007B692F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  <w:t xml:space="preserve">ด้านงานงบประมาณ </w:t>
            </w:r>
            <w:r>
              <w:rPr>
                <w:rFonts w:ascii="TH SarabunIT๙" w:hAnsi="TH SarabunIT๙" w:cs="TH SarabunIT๙" w:hint="cs"/>
                <w:sz w:val="28"/>
                <w:szCs w:val="28"/>
                <w:cs/>
              </w:rPr>
              <w:t xml:space="preserve">อย่างน้อย 3 </w:t>
            </w:r>
            <w:r w:rsidRPr="007B692F">
              <w:rPr>
                <w:rFonts w:ascii="TH SarabunIT๙" w:hAnsi="TH SarabunIT๙" w:cs="TH SarabunIT๙"/>
                <w:sz w:val="28"/>
                <w:szCs w:val="28"/>
                <w:cs/>
              </w:rPr>
              <w:t>ครั้ง</w:t>
            </w:r>
          </w:p>
          <w:p w14:paraId="36F97399" w14:textId="3406FD5D" w:rsidR="0081647A" w:rsidRDefault="0081647A" w:rsidP="0081647A">
            <w:pPr>
              <w:pStyle w:val="ListParagraph"/>
              <w:numPr>
                <w:ilvl w:val="0"/>
                <w:numId w:val="11"/>
              </w:numPr>
              <w:ind w:left="227" w:hanging="227"/>
              <w:jc w:val="thaiDistribute"/>
              <w:rPr>
                <w:rFonts w:ascii="TH SarabunIT๙" w:hAnsi="TH SarabunIT๙" w:cs="TH SarabunIT๙"/>
                <w:sz w:val="28"/>
                <w:szCs w:val="28"/>
              </w:rPr>
            </w:pPr>
            <w:r w:rsidRPr="007B692F">
              <w:rPr>
                <w:rFonts w:ascii="TH SarabunIT๙" w:hAnsi="TH SarabunIT๙" w:cs="TH SarabunIT๙"/>
                <w:sz w:val="28"/>
                <w:szCs w:val="28"/>
                <w:cs/>
              </w:rPr>
              <w:lastRenderedPageBreak/>
              <w:t xml:space="preserve">เพิ่มประสิทธิภาพการใช้ทรัพยากร เช่น </w:t>
            </w:r>
            <w:r w:rsidR="005A10EB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</w:r>
            <w:r w:rsidRPr="007B692F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ลดต้นทุนที่ไม่จำเป็น เช่น วัสดุสำนักงาน, </w:t>
            </w:r>
            <w:r w:rsidR="005A10EB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</w:r>
            <w:r w:rsidRPr="007B692F">
              <w:rPr>
                <w:rFonts w:ascii="TH SarabunIT๙" w:hAnsi="TH SarabunIT๙" w:cs="TH SarabunIT๙"/>
                <w:sz w:val="28"/>
                <w:szCs w:val="28"/>
                <w:cs/>
              </w:rPr>
              <w:t>การใช้เทคโนโลยีเข้ามาช่วย เช่น การส่งงานด้วยระบบอิเล็กทรอนิกส์เพื่อลดการใช้กระดาษ</w:t>
            </w:r>
          </w:p>
          <w:p w14:paraId="1AD48AC1" w14:textId="38B100D0" w:rsidR="0081647A" w:rsidRDefault="0081647A" w:rsidP="0081647A">
            <w:pPr>
              <w:pStyle w:val="ListParagraph"/>
              <w:numPr>
                <w:ilvl w:val="0"/>
                <w:numId w:val="11"/>
              </w:numPr>
              <w:ind w:left="227" w:hanging="227"/>
              <w:jc w:val="thaiDistribute"/>
              <w:rPr>
                <w:rFonts w:ascii="TH SarabunIT๙" w:hAnsi="TH SarabunIT๙" w:cs="TH SarabunIT๙"/>
                <w:sz w:val="28"/>
                <w:szCs w:val="28"/>
              </w:rPr>
            </w:pPr>
            <w:r w:rsidRPr="007B692F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สำรวจความต้องการของบุคลากรในสำนัก</w:t>
            </w:r>
            <w:r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</w:r>
            <w:r w:rsidRPr="007B692F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ต่อความเสี่ยง</w:t>
            </w:r>
            <w:r w:rsidRPr="00AC1158">
              <w:rPr>
                <w:rFonts w:ascii="TH SarabunIT๙" w:hAnsi="TH SarabunIT๙" w:cs="TH SarabunIT๙" w:hint="cs"/>
                <w:sz w:val="28"/>
                <w:szCs w:val="28"/>
                <w:cs/>
              </w:rPr>
              <w:t>เกี่ยวกับ</w:t>
            </w:r>
            <w:r w:rsidRPr="00AC1158">
              <w:rPr>
                <w:rFonts w:ascii="TH SarabunIT๙" w:hAnsi="TH SarabunIT๙" w:cs="TH SarabunIT๙"/>
                <w:sz w:val="28"/>
                <w:szCs w:val="28"/>
                <w:cs/>
              </w:rPr>
              <w:t>งบประมาณไม่เพียงพอ</w:t>
            </w:r>
            <w:r w:rsidRPr="00AC1158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ที่คาด</w:t>
            </w:r>
            <w:r w:rsidRPr="007B692F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ว่าอาจจะเกิดขึ้นในสำนัก</w:t>
            </w:r>
          </w:p>
          <w:p w14:paraId="5AA14032" w14:textId="77777777" w:rsidR="0081647A" w:rsidRPr="00017AD5" w:rsidRDefault="0081647A" w:rsidP="0081647A">
            <w:pPr>
              <w:pStyle w:val="ListParagraph"/>
              <w:numPr>
                <w:ilvl w:val="0"/>
                <w:numId w:val="11"/>
              </w:numPr>
              <w:ind w:left="227" w:hanging="227"/>
              <w:jc w:val="thaiDistribute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szCs w:val="28"/>
              </w:rPr>
              <w:t>……………………………………………………………………………………………………………………………………………………………………………………………………..</w:t>
            </w:r>
          </w:p>
          <w:p w14:paraId="2FA891DE" w14:textId="2771B1B2" w:rsidR="00017AD5" w:rsidRPr="00F228B2" w:rsidRDefault="00017AD5" w:rsidP="0081647A">
            <w:pPr>
              <w:pStyle w:val="ListParagraph"/>
              <w:numPr>
                <w:ilvl w:val="0"/>
                <w:numId w:val="11"/>
              </w:numPr>
              <w:ind w:left="227" w:hanging="227"/>
              <w:jc w:val="thaiDistribute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  <w:tc>
          <w:tcPr>
            <w:tcW w:w="2552" w:type="dxa"/>
            <w:shd w:val="clear" w:color="auto" w:fill="auto"/>
          </w:tcPr>
          <w:p w14:paraId="04A7EDBC" w14:textId="5AD07412" w:rsidR="0081647A" w:rsidRPr="00400145" w:rsidRDefault="0081647A" w:rsidP="0081647A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26171C">
              <w:rPr>
                <w:rFonts w:ascii="TH SarabunIT๙" w:hAnsi="TH SarabunIT๙" w:cs="TH SarabunIT๙"/>
                <w:sz w:val="40"/>
                <w:szCs w:val="28"/>
                <w:cs/>
              </w:rPr>
              <w:lastRenderedPageBreak/>
              <w:t>ส่วนอำนวยการ</w:t>
            </w:r>
          </w:p>
        </w:tc>
      </w:tr>
    </w:tbl>
    <w:p w14:paraId="254BE29C" w14:textId="37CE2A64" w:rsidR="00CB70ED" w:rsidRDefault="00E6376E">
      <w:r w:rsidRPr="008A4AB3">
        <w:rPr>
          <w:rFonts w:ascii="TH SarabunIT๙" w:hAnsi="TH SarabunIT๙" w:cs="TH SarabunIT๙"/>
          <w:noProof/>
          <w:lang w:val="th-TH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B3CFF83" wp14:editId="7A189300">
                <wp:simplePos x="0" y="0"/>
                <wp:positionH relativeFrom="page">
                  <wp:posOffset>733425</wp:posOffset>
                </wp:positionH>
                <wp:positionV relativeFrom="paragraph">
                  <wp:posOffset>1847850</wp:posOffset>
                </wp:positionV>
                <wp:extent cx="9262745" cy="89535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62745" cy="895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7F768BF" w14:textId="77777777" w:rsidR="00AC17AB" w:rsidRDefault="00AC17AB" w:rsidP="00AC17AB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หมายเหตุ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: </w:t>
                            </w:r>
                            <w:r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 xml:space="preserve">1.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      </w:r>
                          </w:p>
                          <w:p w14:paraId="797A548E" w14:textId="77777777" w:rsidR="00AC17AB" w:rsidRDefault="00AC17AB" w:rsidP="00AC17AB">
                            <w:pPr>
                              <w:spacing w:after="0" w:line="240" w:lineRule="auto"/>
                              <w:ind w:left="159" w:firstLine="720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2. ผู้รับรองแผน คือ ผู้อำนวยการระดับสำนัก/กอง/ศูนย์/กลุ่ม</w:t>
                            </w:r>
                          </w:p>
                          <w:p w14:paraId="650ABE60" w14:textId="77777777" w:rsidR="00AC17AB" w:rsidRDefault="00AC17AB" w:rsidP="00AC17AB">
                            <w:pPr>
                              <w:spacing w:after="0" w:line="240" w:lineRule="auto"/>
                              <w:ind w:firstLine="879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3.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      </w:r>
                          </w:p>
                          <w:p w14:paraId="326DC292" w14:textId="34E172A1" w:rsidR="00E6376E" w:rsidRPr="0031131B" w:rsidRDefault="00E6376E" w:rsidP="00E6376E">
                            <w:pPr>
                              <w:rPr>
                                <w:rFonts w:ascii="TH SarabunIT๙" w:hAnsi="TH SarabunIT๙" w:cs="TH SarabunIT๙"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3CFF83" id="Text Box 4" o:spid="_x0000_s1028" type="#_x0000_t202" style="position:absolute;margin-left:57.75pt;margin-top:145.5pt;width:729.35pt;height:70.5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" filled="f" stroked="f" strokeweight=".5pt">
                <v:textbox>
                  <w:txbxContent>
                    <w:p w14:paraId="47F768BF" w14:textId="77777777" w:rsidR="00AC17AB" w:rsidRDefault="00AC17AB" w:rsidP="00AC17AB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หมายเหตุ </w:t>
                      </w: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: </w:t>
                      </w:r>
                      <w:r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 xml:space="preserve">1.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</w:r>
                    </w:p>
                    <w:p w14:paraId="797A548E" w14:textId="77777777" w:rsidR="00AC17AB" w:rsidRDefault="00AC17AB" w:rsidP="00AC17AB">
                      <w:pPr>
                        <w:spacing w:after="0" w:line="240" w:lineRule="auto"/>
                        <w:ind w:left="159" w:firstLine="720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2. ผู้รับรองแผน คือ ผู้อำนวยการระดับสำนัก/กอง/ศูนย์/กลุ่ม</w:t>
                      </w:r>
                    </w:p>
                    <w:p w14:paraId="650ABE60" w14:textId="77777777" w:rsidR="00AC17AB" w:rsidRDefault="00AC17AB" w:rsidP="00AC17AB">
                      <w:pPr>
                        <w:spacing w:after="0" w:line="240" w:lineRule="auto"/>
                        <w:ind w:firstLine="879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3.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</w:r>
                    </w:p>
                    <w:p w14:paraId="326DC292" w14:textId="34E172A1" w:rsidR="00E6376E" w:rsidRPr="0031131B" w:rsidRDefault="00E6376E" w:rsidP="00E6376E">
                      <w:pPr>
                        <w:rPr>
                          <w:rFonts w:ascii="TH SarabunIT๙" w:hAnsi="TH SarabunIT๙" w:cs="TH SarabunIT๙"/>
                          <w:color w:val="000000" w:themeColor="text1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81647A"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DC4458" wp14:editId="150220F7">
                <wp:simplePos x="0" y="0"/>
                <wp:positionH relativeFrom="margin">
                  <wp:posOffset>0</wp:posOffset>
                </wp:positionH>
                <wp:positionV relativeFrom="paragraph">
                  <wp:posOffset>252730</wp:posOffset>
                </wp:positionV>
                <wp:extent cx="3324225" cy="1457325"/>
                <wp:effectExtent l="0" t="0" r="0" b="0"/>
                <wp:wrapNone/>
                <wp:docPr id="2044609581" name="Text Box 20446095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24225" cy="1457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D3208D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6E94A9E5" w14:textId="5A9A168D" w:rsidR="0032556C" w:rsidRPr="00EA5C30" w:rsidRDefault="00A6261F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ผู้จัดทำข้อมูล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5846ACF4" w14:textId="23F18647" w:rsidR="0032556C" w:rsidRPr="00EA5C30" w:rsidRDefault="0032556C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ab/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7554DD0F" w14:textId="68746619" w:rsidR="0050393C" w:rsidRDefault="0050393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21B814D3" w14:textId="6A630F75" w:rsidR="0032556C" w:rsidRPr="00EA5C30" w:rsidRDefault="0032556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</w:t>
                            </w:r>
                          </w:p>
                          <w:p w14:paraId="2E03A3EB" w14:textId="02C6E0FA" w:rsidR="0032556C" w:rsidRPr="00EA5C30" w:rsidRDefault="0050393C" w:rsidP="0050393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เบอร์ติดต่อ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               </w:t>
                            </w:r>
                          </w:p>
                          <w:p w14:paraId="5CB429DD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DC4458" id="Text Box 2044609581" o:spid="_x0000_s1029" type="#_x0000_t202" style="position:absolute;margin-left:0;margin-top:19.9pt;width:261.75pt;height:114.7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" filled="f" stroked="f" strokeweight=".5pt">
                <v:textbox>
                  <w:txbxContent>
                    <w:p w14:paraId="70D3208D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6E94A9E5" w14:textId="5A9A168D" w:rsidR="0032556C" w:rsidRPr="00EA5C30" w:rsidRDefault="00A6261F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ผู้จัดทำข้อมูล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5846ACF4" w14:textId="23F18647" w:rsidR="0032556C" w:rsidRPr="00EA5C30" w:rsidRDefault="0032556C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ab/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="0050393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7554DD0F" w14:textId="68746619" w:rsidR="0050393C" w:rsidRDefault="0050393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21B814D3" w14:textId="6A630F75" w:rsidR="0032556C" w:rsidRPr="00EA5C30" w:rsidRDefault="0032556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</w:t>
                      </w:r>
                    </w:p>
                    <w:p w14:paraId="2E03A3EB" w14:textId="02C6E0FA" w:rsidR="0032556C" w:rsidRPr="00EA5C30" w:rsidRDefault="0050393C" w:rsidP="0050393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เบอร์ติดต่อ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               </w:t>
                      </w:r>
                    </w:p>
                    <w:p w14:paraId="5CB429DD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81647A"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95978E" wp14:editId="63642C3E">
                <wp:simplePos x="0" y="0"/>
                <wp:positionH relativeFrom="column">
                  <wp:posOffset>5041900</wp:posOffset>
                </wp:positionH>
                <wp:positionV relativeFrom="paragraph">
                  <wp:posOffset>248920</wp:posOffset>
                </wp:positionV>
                <wp:extent cx="3857625" cy="1295400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57625" cy="1295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579967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</w:p>
                          <w:p w14:paraId="63A4E021" w14:textId="6653628A" w:rsidR="0032556C" w:rsidRPr="00EA5C30" w:rsidRDefault="000E5BD6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ผู้รับรอง</w:t>
                            </w:r>
                            <w:r w:rsidR="0005678B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แผน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3E2374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4737386A" w14:textId="1B379D78" w:rsidR="0032556C" w:rsidRPr="00EA5C30" w:rsidRDefault="00281569" w:rsidP="00281569">
                            <w:pPr>
                              <w:tabs>
                                <w:tab w:val="left" w:pos="851"/>
                                <w:tab w:val="left" w:pos="1985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4FFB42CA" w14:textId="537C5800" w:rsidR="00362C41" w:rsidRDefault="0050393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30E2F7F6" w14:textId="6B5C5379" w:rsidR="0032556C" w:rsidRPr="00EA5C30" w:rsidRDefault="0032556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</w:t>
                            </w:r>
                          </w:p>
                          <w:p w14:paraId="0E4F58CF" w14:textId="77777777" w:rsidR="0032556C" w:rsidRPr="00EA5C30" w:rsidRDefault="0032556C" w:rsidP="0032556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14:paraId="150EB8C5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95978E" id="Text Box 21" o:spid="_x0000_s1030" type="#_x0000_t202" style="position:absolute;margin-left:397pt;margin-top:19.6pt;width:303.75pt;height:10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" filled="f" stroked="f" strokeweight=".5pt">
                <v:textbox>
                  <w:txbxContent>
                    <w:p w14:paraId="48579967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28"/>
                        </w:rPr>
                      </w:pPr>
                    </w:p>
                    <w:p w14:paraId="63A4E021" w14:textId="6653628A" w:rsidR="0032556C" w:rsidRPr="00EA5C30" w:rsidRDefault="000E5BD6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ผู้รับรอง</w:t>
                      </w:r>
                      <w:r w:rsidR="0005678B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แผน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3E2374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4737386A" w14:textId="1B379D78" w:rsidR="0032556C" w:rsidRPr="00EA5C30" w:rsidRDefault="00281569" w:rsidP="00281569">
                      <w:pPr>
                        <w:tabs>
                          <w:tab w:val="left" w:pos="851"/>
                          <w:tab w:val="left" w:pos="1985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4FFB42CA" w14:textId="537C5800" w:rsidR="00362C41" w:rsidRDefault="0050393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30E2F7F6" w14:textId="6B5C5379" w:rsidR="0032556C" w:rsidRPr="00EA5C30" w:rsidRDefault="0032556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</w:t>
                      </w:r>
                    </w:p>
                    <w:p w14:paraId="0E4F58CF" w14:textId="77777777" w:rsidR="0032556C" w:rsidRPr="00EA5C30" w:rsidRDefault="0032556C" w:rsidP="0032556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  <w:p w14:paraId="150EB8C5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CB70ED" w:rsidSect="00DC7F19">
      <w:headerReference w:type="default" r:id="rId7"/>
      <w:pgSz w:w="16838" w:h="11906" w:orient="landscape"/>
      <w:pgMar w:top="993" w:right="851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FD797F" w14:textId="77777777" w:rsidR="009D426A" w:rsidRDefault="009D426A" w:rsidP="000D3B42">
      <w:pPr>
        <w:spacing w:after="0" w:line="240" w:lineRule="auto"/>
      </w:pPr>
      <w:r>
        <w:separator/>
      </w:r>
    </w:p>
  </w:endnote>
  <w:endnote w:type="continuationSeparator" w:id="0">
    <w:p w14:paraId="7F89EB6B" w14:textId="77777777" w:rsidR="009D426A" w:rsidRDefault="009D426A" w:rsidP="000D3B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B15AFB" w14:textId="77777777" w:rsidR="009D426A" w:rsidRDefault="009D426A" w:rsidP="000D3B42">
      <w:pPr>
        <w:spacing w:after="0" w:line="240" w:lineRule="auto"/>
      </w:pPr>
      <w:r>
        <w:separator/>
      </w:r>
    </w:p>
  </w:footnote>
  <w:footnote w:type="continuationSeparator" w:id="0">
    <w:p w14:paraId="7F7799A2" w14:textId="77777777" w:rsidR="009D426A" w:rsidRDefault="009D426A" w:rsidP="000D3B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0D2A6" w14:textId="3E8F47D4" w:rsidR="000D3B42" w:rsidRPr="00DC7F19" w:rsidRDefault="00DC7F19" w:rsidP="00DC7F19">
    <w:pPr>
      <w:pStyle w:val="Header"/>
      <w:spacing w:after="120"/>
      <w:jc w:val="center"/>
      <w:rPr>
        <w:rFonts w:ascii="TH SarabunIT๙" w:hAnsi="TH SarabunIT๙" w:cs="TH SarabunIT๙"/>
        <w:sz w:val="32"/>
        <w:szCs w:val="32"/>
      </w:rPr>
    </w:pPr>
    <w:r w:rsidRPr="00DC7F19">
      <w:rPr>
        <w:rFonts w:ascii="TH SarabunIT๙" w:hAnsi="TH SarabunIT๙" w:cs="TH SarabunIT๙"/>
        <w:sz w:val="32"/>
        <w:szCs w:val="32"/>
        <w:cs/>
        <w:lang w:bidi="th-TH"/>
      </w:rPr>
      <w:t xml:space="preserve">- </w:t>
    </w:r>
    <w:sdt>
      <w:sdtPr>
        <w:rPr>
          <w:rFonts w:ascii="TH SarabunIT๙" w:hAnsi="TH SarabunIT๙" w:cs="TH SarabunIT๙"/>
          <w:sz w:val="32"/>
          <w:szCs w:val="32"/>
        </w:rPr>
        <w:id w:val="1538546692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DC7F19">
          <w:rPr>
            <w:rFonts w:ascii="TH SarabunIT๙" w:hAnsi="TH SarabunIT๙" w:cs="TH SarabunIT๙"/>
            <w:sz w:val="32"/>
            <w:szCs w:val="32"/>
          </w:rPr>
          <w:fldChar w:fldCharType="begin"/>
        </w:r>
        <w:r w:rsidRPr="00DC7F19">
          <w:rPr>
            <w:rFonts w:ascii="TH SarabunIT๙" w:hAnsi="TH SarabunIT๙" w:cs="TH SarabunIT๙"/>
            <w:sz w:val="32"/>
            <w:szCs w:val="32"/>
          </w:rPr>
          <w:instrText xml:space="preserve"> PAGE   \* MERGEFORMAT </w:instrText>
        </w:r>
        <w:r w:rsidRPr="00DC7F19">
          <w:rPr>
            <w:rFonts w:ascii="TH SarabunIT๙" w:hAnsi="TH SarabunIT๙" w:cs="TH SarabunIT๙"/>
            <w:sz w:val="32"/>
            <w:szCs w:val="32"/>
          </w:rPr>
          <w:fldChar w:fldCharType="separate"/>
        </w:r>
        <w:r w:rsidRPr="00DC7F19">
          <w:rPr>
            <w:rFonts w:ascii="TH SarabunIT๙" w:hAnsi="TH SarabunIT๙" w:cs="TH SarabunIT๙"/>
            <w:noProof/>
            <w:sz w:val="32"/>
            <w:szCs w:val="32"/>
          </w:rPr>
          <w:t>2</w:t>
        </w:r>
        <w:r w:rsidRPr="00DC7F19">
          <w:rPr>
            <w:rFonts w:ascii="TH SarabunIT๙" w:hAnsi="TH SarabunIT๙" w:cs="TH SarabunIT๙"/>
            <w:noProof/>
            <w:sz w:val="32"/>
            <w:szCs w:val="32"/>
          </w:rPr>
          <w:fldChar w:fldCharType="end"/>
        </w:r>
        <w:r w:rsidRPr="00DC7F19">
          <w:rPr>
            <w:rFonts w:ascii="TH SarabunIT๙" w:hAnsi="TH SarabunIT๙" w:cs="TH SarabunIT๙"/>
            <w:noProof/>
            <w:sz w:val="32"/>
            <w:szCs w:val="32"/>
            <w:cs/>
            <w:lang w:bidi="th-TH"/>
          </w:rPr>
          <w:t xml:space="preserve"> -</w: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5D6172"/>
    <w:multiLevelType w:val="hybridMultilevel"/>
    <w:tmpl w:val="DF64ACF8"/>
    <w:lvl w:ilvl="0" w:tplc="D450A74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3053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D1556EB"/>
    <w:multiLevelType w:val="hybridMultilevel"/>
    <w:tmpl w:val="9D180CEA"/>
    <w:lvl w:ilvl="0" w:tplc="0409000B">
      <w:start w:val="1"/>
      <w:numFmt w:val="bullet"/>
      <w:lvlText w:val=""/>
      <w:lvlJc w:val="left"/>
      <w:pPr>
        <w:ind w:left="2980" w:hanging="360"/>
      </w:pPr>
      <w:rPr>
        <w:rFonts w:ascii="Wingdings" w:hAnsi="Wingdings" w:hint="default"/>
        <w:b/>
        <w:bCs/>
      </w:rPr>
    </w:lvl>
    <w:lvl w:ilvl="1" w:tplc="04090003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40" w:hanging="360"/>
      </w:pPr>
      <w:rPr>
        <w:rFonts w:ascii="Wingdings" w:hAnsi="Wingdings" w:hint="default"/>
      </w:rPr>
    </w:lvl>
  </w:abstractNum>
  <w:abstractNum w:abstractNumId="2" w15:restartNumberingAfterBreak="0">
    <w:nsid w:val="20CF5A78"/>
    <w:multiLevelType w:val="hybridMultilevel"/>
    <w:tmpl w:val="5470D1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0716DE"/>
    <w:multiLevelType w:val="hybridMultilevel"/>
    <w:tmpl w:val="E8DCE104"/>
    <w:lvl w:ilvl="0" w:tplc="2A7E78B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2E536D"/>
    <w:multiLevelType w:val="hybridMultilevel"/>
    <w:tmpl w:val="D9CE597C"/>
    <w:lvl w:ilvl="0" w:tplc="63AA0D2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DE7FCE"/>
    <w:multiLevelType w:val="hybridMultilevel"/>
    <w:tmpl w:val="28222578"/>
    <w:lvl w:ilvl="0" w:tplc="E16A4D3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6CE7EC8"/>
    <w:multiLevelType w:val="hybridMultilevel"/>
    <w:tmpl w:val="4C1E80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970699C"/>
    <w:multiLevelType w:val="hybridMultilevel"/>
    <w:tmpl w:val="977C060A"/>
    <w:lvl w:ilvl="0" w:tplc="9BF6BC80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75B52DF"/>
    <w:multiLevelType w:val="hybridMultilevel"/>
    <w:tmpl w:val="F6B8AF4C"/>
    <w:lvl w:ilvl="0" w:tplc="6A4699C4">
      <w:start w:val="1"/>
      <w:numFmt w:val="decimal"/>
      <w:lvlText w:val="%1."/>
      <w:lvlJc w:val="left"/>
      <w:pPr>
        <w:ind w:left="38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105" w:hanging="360"/>
      </w:pPr>
    </w:lvl>
    <w:lvl w:ilvl="2" w:tplc="0409001B" w:tentative="1">
      <w:start w:val="1"/>
      <w:numFmt w:val="lowerRoman"/>
      <w:lvlText w:val="%3."/>
      <w:lvlJc w:val="right"/>
      <w:pPr>
        <w:ind w:left="1825" w:hanging="180"/>
      </w:pPr>
    </w:lvl>
    <w:lvl w:ilvl="3" w:tplc="0409000F" w:tentative="1">
      <w:start w:val="1"/>
      <w:numFmt w:val="decimal"/>
      <w:lvlText w:val="%4."/>
      <w:lvlJc w:val="left"/>
      <w:pPr>
        <w:ind w:left="2545" w:hanging="360"/>
      </w:pPr>
    </w:lvl>
    <w:lvl w:ilvl="4" w:tplc="04090019" w:tentative="1">
      <w:start w:val="1"/>
      <w:numFmt w:val="lowerLetter"/>
      <w:lvlText w:val="%5."/>
      <w:lvlJc w:val="left"/>
      <w:pPr>
        <w:ind w:left="3265" w:hanging="360"/>
      </w:pPr>
    </w:lvl>
    <w:lvl w:ilvl="5" w:tplc="0409001B" w:tentative="1">
      <w:start w:val="1"/>
      <w:numFmt w:val="lowerRoman"/>
      <w:lvlText w:val="%6."/>
      <w:lvlJc w:val="right"/>
      <w:pPr>
        <w:ind w:left="3985" w:hanging="180"/>
      </w:pPr>
    </w:lvl>
    <w:lvl w:ilvl="6" w:tplc="0409000F" w:tentative="1">
      <w:start w:val="1"/>
      <w:numFmt w:val="decimal"/>
      <w:lvlText w:val="%7."/>
      <w:lvlJc w:val="left"/>
      <w:pPr>
        <w:ind w:left="4705" w:hanging="360"/>
      </w:pPr>
    </w:lvl>
    <w:lvl w:ilvl="7" w:tplc="04090019" w:tentative="1">
      <w:start w:val="1"/>
      <w:numFmt w:val="lowerLetter"/>
      <w:lvlText w:val="%8."/>
      <w:lvlJc w:val="left"/>
      <w:pPr>
        <w:ind w:left="5425" w:hanging="360"/>
      </w:pPr>
    </w:lvl>
    <w:lvl w:ilvl="8" w:tplc="0409001B" w:tentative="1">
      <w:start w:val="1"/>
      <w:numFmt w:val="lowerRoman"/>
      <w:lvlText w:val="%9."/>
      <w:lvlJc w:val="right"/>
      <w:pPr>
        <w:ind w:left="6145" w:hanging="180"/>
      </w:pPr>
    </w:lvl>
  </w:abstractNum>
  <w:abstractNum w:abstractNumId="9" w15:restartNumberingAfterBreak="0">
    <w:nsid w:val="78C57DF7"/>
    <w:multiLevelType w:val="hybridMultilevel"/>
    <w:tmpl w:val="B930E4E2"/>
    <w:lvl w:ilvl="0" w:tplc="5914AF58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</w:num>
  <w:num w:numId="6">
    <w:abstractNumId w:val="0"/>
  </w:num>
  <w:num w:numId="7">
    <w:abstractNumId w:val="3"/>
  </w:num>
  <w:num w:numId="8">
    <w:abstractNumId w:val="9"/>
  </w:num>
  <w:num w:numId="9">
    <w:abstractNumId w:val="6"/>
  </w:num>
  <w:num w:numId="10">
    <w:abstractNumId w:val="2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7F9"/>
    <w:rsid w:val="00005226"/>
    <w:rsid w:val="00017AD5"/>
    <w:rsid w:val="0005678B"/>
    <w:rsid w:val="0006677B"/>
    <w:rsid w:val="0006694A"/>
    <w:rsid w:val="000D3B42"/>
    <w:rsid w:val="000E17A1"/>
    <w:rsid w:val="000E5BD6"/>
    <w:rsid w:val="00126BB7"/>
    <w:rsid w:val="00130A9C"/>
    <w:rsid w:val="00190AF5"/>
    <w:rsid w:val="00191EE0"/>
    <w:rsid w:val="001A78E7"/>
    <w:rsid w:val="001F2ABF"/>
    <w:rsid w:val="0022361F"/>
    <w:rsid w:val="002713F3"/>
    <w:rsid w:val="00281569"/>
    <w:rsid w:val="002B5511"/>
    <w:rsid w:val="00320765"/>
    <w:rsid w:val="003224C0"/>
    <w:rsid w:val="0032556C"/>
    <w:rsid w:val="00362C41"/>
    <w:rsid w:val="003A2B30"/>
    <w:rsid w:val="003A5668"/>
    <w:rsid w:val="003C5D05"/>
    <w:rsid w:val="003E2374"/>
    <w:rsid w:val="00400145"/>
    <w:rsid w:val="004337BE"/>
    <w:rsid w:val="00444AE4"/>
    <w:rsid w:val="00445C6F"/>
    <w:rsid w:val="004915D0"/>
    <w:rsid w:val="004D6981"/>
    <w:rsid w:val="0050393C"/>
    <w:rsid w:val="0051241D"/>
    <w:rsid w:val="00523AB5"/>
    <w:rsid w:val="00560AA8"/>
    <w:rsid w:val="00563EF0"/>
    <w:rsid w:val="00587CA6"/>
    <w:rsid w:val="005A10EB"/>
    <w:rsid w:val="005A6722"/>
    <w:rsid w:val="005B310D"/>
    <w:rsid w:val="005B6DB6"/>
    <w:rsid w:val="005C5829"/>
    <w:rsid w:val="005C5AE8"/>
    <w:rsid w:val="005E1BAF"/>
    <w:rsid w:val="006901DB"/>
    <w:rsid w:val="006A2222"/>
    <w:rsid w:val="006A5FEE"/>
    <w:rsid w:val="006B0324"/>
    <w:rsid w:val="006B2DE5"/>
    <w:rsid w:val="006E7867"/>
    <w:rsid w:val="00714635"/>
    <w:rsid w:val="00716A27"/>
    <w:rsid w:val="0073527B"/>
    <w:rsid w:val="007524F0"/>
    <w:rsid w:val="00772A3A"/>
    <w:rsid w:val="00776984"/>
    <w:rsid w:val="007D52A7"/>
    <w:rsid w:val="007E4E87"/>
    <w:rsid w:val="007F574F"/>
    <w:rsid w:val="007F60C2"/>
    <w:rsid w:val="00816150"/>
    <w:rsid w:val="0081647A"/>
    <w:rsid w:val="00866C03"/>
    <w:rsid w:val="00931C01"/>
    <w:rsid w:val="00967FB5"/>
    <w:rsid w:val="009D426A"/>
    <w:rsid w:val="009F2E53"/>
    <w:rsid w:val="00A21C84"/>
    <w:rsid w:val="00A50F6E"/>
    <w:rsid w:val="00A6261F"/>
    <w:rsid w:val="00A9671C"/>
    <w:rsid w:val="00AC17AB"/>
    <w:rsid w:val="00AF535A"/>
    <w:rsid w:val="00B26D23"/>
    <w:rsid w:val="00B26F99"/>
    <w:rsid w:val="00B3790C"/>
    <w:rsid w:val="00B407AF"/>
    <w:rsid w:val="00B7591C"/>
    <w:rsid w:val="00BD63B9"/>
    <w:rsid w:val="00BE199A"/>
    <w:rsid w:val="00BE2032"/>
    <w:rsid w:val="00C33D19"/>
    <w:rsid w:val="00C4262A"/>
    <w:rsid w:val="00CA0B6A"/>
    <w:rsid w:val="00CB70ED"/>
    <w:rsid w:val="00CC3387"/>
    <w:rsid w:val="00D114DE"/>
    <w:rsid w:val="00D43BE2"/>
    <w:rsid w:val="00D45984"/>
    <w:rsid w:val="00D618A4"/>
    <w:rsid w:val="00D906EC"/>
    <w:rsid w:val="00DC54EE"/>
    <w:rsid w:val="00DC7F19"/>
    <w:rsid w:val="00E21134"/>
    <w:rsid w:val="00E6376E"/>
    <w:rsid w:val="00E721AD"/>
    <w:rsid w:val="00E87B99"/>
    <w:rsid w:val="00EA5C30"/>
    <w:rsid w:val="00EF25AA"/>
    <w:rsid w:val="00F228B2"/>
    <w:rsid w:val="00F5370F"/>
    <w:rsid w:val="00F63C60"/>
    <w:rsid w:val="00F75288"/>
    <w:rsid w:val="00F81EBD"/>
    <w:rsid w:val="00FD0ACF"/>
    <w:rsid w:val="00FD69E6"/>
    <w:rsid w:val="00FE27F9"/>
    <w:rsid w:val="00FE5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DC28A"/>
  <w15:chartTrackingRefBased/>
  <w15:docId w15:val="{8C573DA9-1774-4DF0-9867-BD48E1A2A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GB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27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5">
    <w:name w:val="เส้นตาราง25"/>
    <w:basedOn w:val="TableNormal"/>
    <w:next w:val="TableGrid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33D1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146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4635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4635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46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4635"/>
    <w:rPr>
      <w:b/>
      <w:bCs/>
      <w:sz w:val="20"/>
      <w:szCs w:val="25"/>
    </w:rPr>
  </w:style>
  <w:style w:type="paragraph" w:styleId="Header">
    <w:name w:val="header"/>
    <w:basedOn w:val="Normal"/>
    <w:link w:val="HeaderChar"/>
    <w:uiPriority w:val="99"/>
    <w:unhideWhenUsed/>
    <w:rsid w:val="00DC7F19"/>
    <w:pPr>
      <w:tabs>
        <w:tab w:val="center" w:pos="4680"/>
        <w:tab w:val="right" w:pos="9360"/>
      </w:tabs>
      <w:spacing w:after="0" w:line="240" w:lineRule="auto"/>
    </w:pPr>
    <w:rPr>
      <w:rFonts w:eastAsiaTheme="minorEastAsia" w:cs="Times New Roman"/>
      <w:kern w:val="0"/>
      <w:szCs w:val="22"/>
      <w:lang w:val="en-US" w:bidi="ar-SA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DC7F19"/>
    <w:rPr>
      <w:rFonts w:eastAsiaTheme="minorEastAsia" w:cs="Times New Roman"/>
      <w:kern w:val="0"/>
      <w:szCs w:val="22"/>
      <w:lang w:val="en-US"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87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548</Words>
  <Characters>3126</Characters>
  <Application>Microsoft Office Word</Application>
  <DocSecurity>0</DocSecurity>
  <Lines>26</Lines>
  <Paragraphs>7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RDF4</dc:creator>
  <cp:keywords/>
  <dc:description/>
  <cp:lastModifiedBy>DELL</cp:lastModifiedBy>
  <cp:revision>10</cp:revision>
  <cp:lastPrinted>2024-06-21T02:16:00Z</cp:lastPrinted>
  <dcterms:created xsi:type="dcterms:W3CDTF">2025-12-19T02:40:00Z</dcterms:created>
  <dcterms:modified xsi:type="dcterms:W3CDTF">2026-01-29T07:26:00Z</dcterms:modified>
</cp:coreProperties>
</file>