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74D112DF" w:rsidR="00FE27F9" w:rsidRPr="00FE27F9" w:rsidRDefault="00135147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135147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A634A1" wp14:editId="1E3DEA05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AEEC7D" w14:textId="77777777" w:rsidR="00135147" w:rsidRPr="00320765" w:rsidRDefault="00135147" w:rsidP="0013514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A634A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53AEEC7D" w14:textId="77777777" w:rsidR="00135147" w:rsidRPr="00320765" w:rsidRDefault="00135147" w:rsidP="00135147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135147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477A03" wp14:editId="7920A7C4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96BB06" w14:textId="5B284771" w:rsidR="00135147" w:rsidRPr="00320765" w:rsidRDefault="00135147" w:rsidP="0013514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เอกสาร </w:t>
                            </w:r>
                            <w:r w:rsidR="00CE0375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77A03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1496BB06" w14:textId="5B284771" w:rsidR="00135147" w:rsidRPr="00320765" w:rsidRDefault="00135147" w:rsidP="00135147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 xml:space="preserve">เอกสาร </w:t>
                      </w:r>
                      <w:r w:rsidR="00CE0375">
                        <w:rPr>
                          <w:rFonts w:ascii="TH SarabunIT๙" w:hAnsi="TH SarabunIT๙" w:cs="TH SarabunIT๙" w:hint="cs"/>
                          <w:cs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07A81B56" w14:textId="334AF9A1" w:rsidR="007332E2" w:rsidRPr="00480872" w:rsidRDefault="007332E2" w:rsidP="007332E2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480872">
        <w:rPr>
          <w:rFonts w:ascii="TH SarabunIT๙" w:hAnsi="TH SarabunIT๙" w:cs="TH SarabunIT๙"/>
          <w:b/>
          <w:bCs/>
          <w:sz w:val="28"/>
          <w:cs/>
        </w:rPr>
        <w:t>กลุ่มงานจริยธรรม</w:t>
      </w:r>
    </w:p>
    <w:p w14:paraId="0F47F0C8" w14:textId="0AD3E535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1783293D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0358935B" w:rsidR="00E21134" w:rsidRPr="00FE27F9" w:rsidRDefault="00CE0375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b/>
          <w:bCs/>
          <w:noProof/>
          <w:sz w:val="28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FE0AE8" wp14:editId="467CFF02">
                <wp:simplePos x="0" y="0"/>
                <wp:positionH relativeFrom="column">
                  <wp:posOffset>379730</wp:posOffset>
                </wp:positionH>
                <wp:positionV relativeFrom="paragraph">
                  <wp:posOffset>152069</wp:posOffset>
                </wp:positionV>
                <wp:extent cx="262255" cy="23812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25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918BA9" w14:textId="1F379850" w:rsidR="00CE0375" w:rsidRDefault="00CE0375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FE0AE8" id="Text Box 1" o:spid="_x0000_s1028" type="#_x0000_t202" style="position:absolute;left:0;text-align:left;margin-left:29.9pt;margin-top:11.95pt;width:20.65pt;height:18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" filled="f" stroked="f" strokeweight=".5pt">
                <v:textbox>
                  <w:txbxContent>
                    <w:p w14:paraId="44918BA9" w14:textId="1F379850" w:rsidR="00CE0375" w:rsidRDefault="00CE0375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="00E21134"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3D58664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3A452A4B" w:rsidR="00E21134" w:rsidRPr="00FE27F9" w:rsidRDefault="00E21134" w:rsidP="00CE0375">
      <w:pPr>
        <w:tabs>
          <w:tab w:val="left" w:pos="2410"/>
          <w:tab w:val="left" w:pos="12758"/>
        </w:tabs>
        <w:spacing w:after="0" w:line="240" w:lineRule="auto"/>
        <w:ind w:left="2410" w:hanging="1134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CE0375">
        <w:rPr>
          <w:rFonts w:ascii="TH SarabunIT๙" w:hAnsi="TH SarabunIT๙" w:cs="TH SarabunIT๙" w:hint="cs"/>
          <w:sz w:val="28"/>
          <w:cs/>
        </w:rPr>
        <w:t xml:space="preserve"> </w:t>
      </w:r>
      <w:r w:rsidR="00CE0375" w:rsidRPr="00D82258">
        <w:rPr>
          <w:rFonts w:ascii="TH SarabunIT๙" w:hAnsi="TH SarabunIT๙" w:cs="TH SarabunIT๙" w:hint="cs"/>
          <w:spacing w:val="4"/>
          <w:sz w:val="28"/>
          <w:u w:val="dotted"/>
          <w:cs/>
        </w:rPr>
        <w:t>บุคลากรภายในหน่วยงาน ซึ่งเป็นผู้มีส่วนได้ส่วนเสียกับหน่วยงานเข้ามามีส่วนร่วมในการประเมินฯ อาจมีทัศนคติและแนวความคิดที่แตกต่างกัน ส่งผลให้ไม่สามารถควบคุมค่า</w:t>
      </w:r>
      <w:r w:rsidR="00CE0375" w:rsidRPr="00CE0375">
        <w:rPr>
          <w:rFonts w:ascii="TH SarabunIT๙" w:hAnsi="TH SarabunIT๙" w:cs="TH SarabunIT๙" w:hint="cs"/>
          <w:sz w:val="28"/>
          <w:u w:val="dotted"/>
          <w:cs/>
        </w:rPr>
        <w:t xml:space="preserve">คะแนนของแบบวัด </w:t>
      </w:r>
      <w:r w:rsidR="00CE0375" w:rsidRPr="00CE0375">
        <w:rPr>
          <w:rFonts w:ascii="TH SarabunIT๙" w:hAnsi="TH SarabunIT๙" w:cs="TH SarabunIT๙"/>
          <w:sz w:val="28"/>
          <w:u w:val="dotted"/>
        </w:rPr>
        <w:t xml:space="preserve">IIT </w:t>
      </w:r>
      <w:r w:rsidR="00CE0375" w:rsidRPr="00CE0375">
        <w:rPr>
          <w:rFonts w:ascii="TH SarabunIT๙" w:hAnsi="TH SarabunIT๙" w:cs="TH SarabunIT๙" w:hint="cs"/>
          <w:sz w:val="28"/>
          <w:u w:val="dotted"/>
          <w:cs/>
        </w:rPr>
        <w:t>ได้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1072703E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034C570E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3CA99908" w14:textId="77777777" w:rsidR="00480872" w:rsidRPr="00400145" w:rsidRDefault="00480872" w:rsidP="0048087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5160A065" w14:textId="77777777" w:rsidR="00480872" w:rsidRPr="00400145" w:rsidRDefault="00480872" w:rsidP="0048087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02F63064" w14:textId="77777777" w:rsidR="00480872" w:rsidRPr="00400145" w:rsidRDefault="00480872" w:rsidP="00480872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39AB1CCF" w:rsidR="00FE27F9" w:rsidRPr="00400145" w:rsidRDefault="00480872" w:rsidP="0048087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07581195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CE0375" w:rsidRPr="00FE27F9" w14:paraId="3957FCE5" w14:textId="77777777" w:rsidTr="00381047">
        <w:trPr>
          <w:trHeight w:val="841"/>
        </w:trPr>
        <w:tc>
          <w:tcPr>
            <w:tcW w:w="3970" w:type="dxa"/>
          </w:tcPr>
          <w:p w14:paraId="437B4C1D" w14:textId="135E794B" w:rsidR="00CE0375" w:rsidRPr="00B031A1" w:rsidRDefault="00CE0375" w:rsidP="00CE0375">
            <w:pPr>
              <w:spacing w:after="120"/>
              <w:rPr>
                <w:rFonts w:ascii="TH SarabunIT๙" w:hAnsi="TH SarabunIT๙" w:cs="TH SarabunIT๙" w:hint="cs"/>
                <w:sz w:val="28"/>
                <w:szCs w:val="28"/>
              </w:rPr>
            </w:pPr>
            <w:r w:rsidRPr="00B031A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5E291C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B031A1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B031A1">
              <w:rPr>
                <w:rFonts w:ascii="TH SarabunIT๙" w:hAnsi="TH SarabunIT๙" w:cs="TH SarabunIT๙"/>
                <w:sz w:val="28"/>
                <w:szCs w:val="28"/>
                <w:cs/>
              </w:rPr>
              <w:t>ประเมินคุณธรรมและความโปร่งใส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B031A1">
              <w:rPr>
                <w:rFonts w:ascii="TH SarabunIT๙" w:hAnsi="TH SarabunIT๙" w:cs="TH SarabunIT๙"/>
                <w:sz w:val="28"/>
                <w:szCs w:val="28"/>
                <w:cs/>
              </w:rPr>
              <w:t>ในการดำเนินงานของหน่วยงานภาครัฐ ประจำปีงบประมาณ</w:t>
            </w:r>
          </w:p>
          <w:p w14:paraId="1B2A8328" w14:textId="66A26662" w:rsidR="00CE0375" w:rsidRPr="00400145" w:rsidRDefault="00CE0375" w:rsidP="00CE0375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B031A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B031A1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5E291C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B031A1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B031A1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เพื่อให้</w:t>
            </w:r>
            <w:r w:rsidRPr="00B031A1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หน่วยงานนำผลการประเมิน</w:t>
            </w:r>
            <w:r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br/>
            </w:r>
            <w:r w:rsidRPr="00B031A1">
              <w:rPr>
                <w:rFonts w:ascii="TH SarabunIT๙" w:hAnsi="TH SarabunIT๙" w:cs="TH SarabunIT๙"/>
                <w:sz w:val="28"/>
                <w:szCs w:val="28"/>
                <w:cs/>
              </w:rPr>
              <w:t>ที่ได้รับไปใช้ในการปรับปรุงและพัฒนาองค์กร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B031A1">
              <w:rPr>
                <w:rFonts w:ascii="TH SarabunIT๙" w:hAnsi="TH SarabunIT๙" w:cs="TH SarabunIT๙"/>
                <w:sz w:val="28"/>
                <w:szCs w:val="28"/>
                <w:cs/>
              </w:rPr>
              <w:t>ให้มีประสิทธิภาพมากยิ่งขึ้น</w:t>
            </w:r>
          </w:p>
        </w:tc>
        <w:tc>
          <w:tcPr>
            <w:tcW w:w="3827" w:type="dxa"/>
          </w:tcPr>
          <w:p w14:paraId="48F665B4" w14:textId="13C003F3" w:rsidR="00CE0375" w:rsidRPr="00D43BE2" w:rsidRDefault="00CE0375" w:rsidP="00CE0375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0375">
              <w:rPr>
                <w:rFonts w:ascii="TH SarabunIT๙" w:hAnsi="TH SarabunIT๙" w:cs="TH SarabunIT๙" w:hint="cs"/>
                <w:spacing w:val="-4"/>
                <w:sz w:val="28"/>
                <w:szCs w:val="28"/>
                <w:cs/>
              </w:rPr>
              <w:t>บุคลากรภายในหน่วยงาน ซึ่งเป็นผู้มีส่วนได้ส่วนเสีย</w:t>
            </w:r>
            <w:r w:rsidRPr="002C0678">
              <w:rPr>
                <w:rFonts w:ascii="TH SarabunIT๙" w:hAnsi="TH SarabunIT๙" w:cs="TH SarabunIT๙" w:hint="cs"/>
                <w:spacing w:val="-10"/>
                <w:sz w:val="28"/>
                <w:szCs w:val="28"/>
                <w:cs/>
              </w:rPr>
              <w:t>กับหน่วยงานเข้ามามีส่วนร่วม</w:t>
            </w:r>
            <w:r w:rsidRPr="00E031A5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ในการประเมินฯ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CE0375">
              <w:rPr>
                <w:rFonts w:ascii="TH SarabunIT๙" w:hAnsi="TH SarabunIT๙" w:cs="TH SarabunIT๙" w:hint="cs"/>
                <w:spacing w:val="-10"/>
                <w:sz w:val="28"/>
                <w:szCs w:val="28"/>
                <w:cs/>
              </w:rPr>
              <w:t>อาจมีทัศนคติและแนวความคิดที่แตกต่างกัน ส่งผลให้</w:t>
            </w: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ไม่สามารถควบคุมค่าคะแนนของแบบวัด </w:t>
            </w:r>
            <w:r w:rsidRPr="00CE0375">
              <w:rPr>
                <w:rFonts w:ascii="TH SarabunIT๙" w:hAnsi="TH SarabunIT๙" w:cs="TH SarabunIT๙"/>
                <w:sz w:val="28"/>
                <w:szCs w:val="28"/>
              </w:rPr>
              <w:t xml:space="preserve">IIT </w:t>
            </w: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ได้</w:t>
            </w:r>
          </w:p>
        </w:tc>
        <w:tc>
          <w:tcPr>
            <w:tcW w:w="3827" w:type="dxa"/>
          </w:tcPr>
          <w:p w14:paraId="48644AD7" w14:textId="5E3438D0" w:rsidR="00CE0375" w:rsidRPr="00CE0375" w:rsidRDefault="00CE0375" w:rsidP="00CE037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จัด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t>การประชุมชี้แจงแนวทางการประเมิน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เพื่อเน้นย้ำการเข้าตอบ</w:t>
            </w:r>
            <w:r w:rsidRPr="00CE0375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 xml:space="preserve">แบบวัด </w:t>
            </w:r>
            <w:r w:rsidRPr="00CE0375">
              <w:rPr>
                <w:rFonts w:ascii="TH SarabunIT๙" w:hAnsi="TH SarabunIT๙" w:cs="TH SarabunIT๙"/>
                <w:spacing w:val="-10"/>
                <w:sz w:val="28"/>
                <w:szCs w:val="28"/>
              </w:rPr>
              <w:t xml:space="preserve">IIT </w:t>
            </w:r>
            <w:r w:rsidRPr="00CE0375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ของบุคลากร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t>ของกรมป่าไม้ รวมไปถึงการทำความเข้าใจ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กับบุคลากรที่ให้บริการกับบุคคลภายนอก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เพื่อเป็นการยกระดับค่าคะแนนแบบวัด </w:t>
            </w:r>
            <w:r w:rsidRPr="00CE0375">
              <w:rPr>
                <w:rFonts w:ascii="TH SarabunIT๙" w:hAnsi="TH SarabunIT๙" w:cs="TH SarabunIT๙"/>
                <w:sz w:val="28"/>
                <w:szCs w:val="28"/>
              </w:rPr>
              <w:t>IIT</w:t>
            </w:r>
          </w:p>
          <w:p w14:paraId="4A97E3AA" w14:textId="10C83F64" w:rsidR="00CE0375" w:rsidRPr="00CE0375" w:rsidRDefault="00CE0375" w:rsidP="00CE037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เชิญ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วิทยากรจากสำนักงาน ป.ป.ช. </w:t>
            </w:r>
            <w:r w:rsidRPr="00CE0375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ให้ความรู้</w:t>
            </w:r>
            <w:r w:rsidRPr="00CE0375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br/>
              <w:t>ในการประเมินฯ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ในแต่ละตัวชี้วัด เพื่อยกระดับ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ค่าคะแนนในการประเมินฯ ของกรมป่าไม้</w:t>
            </w:r>
            <w:r w:rsidRPr="00CE0375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ให้มีค่าคะแนนที่สูงขึ้</w:t>
            </w: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น</w:t>
            </w:r>
          </w:p>
          <w:p w14:paraId="3122FF89" w14:textId="77777777" w:rsidR="00CE0375" w:rsidRPr="00CE0375" w:rsidRDefault="00CE0375" w:rsidP="00CE037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จัดทำสื่อสร้างการรับรู้ตามแบบวัด </w:t>
            </w:r>
            <w:r w:rsidRPr="00CE0375">
              <w:rPr>
                <w:rFonts w:ascii="TH SarabunIT๙" w:hAnsi="TH SarabunIT๙" w:cs="TH SarabunIT๙"/>
                <w:sz w:val="28"/>
                <w:szCs w:val="28"/>
              </w:rPr>
              <w:t>IIT</w:t>
            </w:r>
          </w:p>
          <w:p w14:paraId="41AA601E" w14:textId="77777777" w:rsidR="00CE0375" w:rsidRPr="00CE0375" w:rsidRDefault="00CE0375" w:rsidP="00CE0375">
            <w:pPr>
              <w:pStyle w:val="ListParagraph"/>
              <w:numPr>
                <w:ilvl w:val="0"/>
                <w:numId w:val="10"/>
              </w:numPr>
              <w:spacing w:after="120"/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เพิ่มช่องทางในการประชาสัมพันธ์สร้างการรับรู้ตามแบบวัด </w:t>
            </w:r>
            <w:r w:rsidRPr="00CE0375">
              <w:rPr>
                <w:rFonts w:ascii="TH SarabunIT๙" w:hAnsi="TH SarabunIT๙" w:cs="TH SarabunIT๙"/>
                <w:sz w:val="28"/>
                <w:szCs w:val="28"/>
              </w:rPr>
              <w:t>IIT</w:t>
            </w: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ให้หลากหลายมากยิ่งขึ้น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CE0375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 xml:space="preserve">เช่น </w:t>
            </w:r>
            <w:r w:rsidRPr="00CE0375">
              <w:rPr>
                <w:rFonts w:ascii="TH SarabunIT๙" w:hAnsi="TH SarabunIT๙" w:cs="TH SarabunIT๙"/>
                <w:spacing w:val="-8"/>
                <w:sz w:val="28"/>
                <w:szCs w:val="28"/>
              </w:rPr>
              <w:t xml:space="preserve">Facebook, Website, </w:t>
            </w:r>
            <w:r w:rsidRPr="00CE0375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บอร์ดประชาสัมพันธ์</w:t>
            </w:r>
            <w:r w:rsidRPr="00CE0375">
              <w:rPr>
                <w:rFonts w:ascii="TH SarabunIT๙" w:hAnsi="TH SarabunIT๙" w:cs="TH SarabunIT๙"/>
                <w:spacing w:val="-8"/>
                <w:sz w:val="28"/>
                <w:szCs w:val="28"/>
              </w:rPr>
              <w:t>,</w:t>
            </w:r>
            <w:r w:rsidRPr="00CE0375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CE0375">
              <w:rPr>
                <w:rFonts w:ascii="TH SarabunIT๙" w:hAnsi="TH SarabunIT๙" w:cs="TH SarabunIT๙"/>
                <w:spacing w:val="-10"/>
                <w:sz w:val="28"/>
                <w:szCs w:val="28"/>
              </w:rPr>
              <w:t xml:space="preserve">Application Line </w:t>
            </w:r>
            <w:r w:rsidRPr="00CE0375">
              <w:rPr>
                <w:rFonts w:ascii="TH SarabunIT๙" w:hAnsi="TH SarabunIT๙" w:cs="TH SarabunIT๙" w:hint="cs"/>
                <w:spacing w:val="-10"/>
                <w:sz w:val="28"/>
                <w:szCs w:val="28"/>
                <w:cs/>
              </w:rPr>
              <w:t>เป็นต้น</w:t>
            </w:r>
          </w:p>
          <w:p w14:paraId="03C1733E" w14:textId="670654B7" w:rsidR="00CE0375" w:rsidRPr="00CE0375" w:rsidRDefault="00CE0375" w:rsidP="00CE0375">
            <w:pPr>
              <w:pStyle w:val="ListParagraph"/>
              <w:numPr>
                <w:ilvl w:val="0"/>
                <w:numId w:val="10"/>
              </w:numPr>
              <w:spacing w:after="120"/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pacing w:val="-10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616C32EF" w14:textId="77777777" w:rsidR="00CE0375" w:rsidRPr="00CE0375" w:rsidRDefault="00CE0375" w:rsidP="00CE0375">
            <w:pPr>
              <w:pStyle w:val="ListParagraph"/>
              <w:numPr>
                <w:ilvl w:val="0"/>
                <w:numId w:val="10"/>
              </w:numPr>
              <w:spacing w:after="120"/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pacing w:val="-10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78ECD2B5" w:rsidR="00CE0375" w:rsidRPr="00CE0375" w:rsidRDefault="00CE0375" w:rsidP="00CE0375">
            <w:pPr>
              <w:pStyle w:val="ListParagraph"/>
              <w:spacing w:after="120"/>
              <w:ind w:left="227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pacing w:val="-10"/>
                <w:sz w:val="28"/>
                <w:szCs w:val="28"/>
                <w:cs/>
              </w:rPr>
              <w:t>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04A7EDBC" w14:textId="193E99C0" w:rsidR="00CE0375" w:rsidRPr="00400145" w:rsidRDefault="00CE0375" w:rsidP="00CE037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D33E7C">
              <w:rPr>
                <w:rFonts w:ascii="TH SarabunIT๙" w:hAnsi="TH SarabunIT๙" w:cs="TH SarabunIT๙" w:hint="cs"/>
                <w:sz w:val="52"/>
                <w:szCs w:val="28"/>
                <w:cs/>
              </w:rPr>
              <w:lastRenderedPageBreak/>
              <w:t>ฝ่ายคุ้มครองจริยธรรม</w:t>
            </w:r>
          </w:p>
        </w:tc>
      </w:tr>
    </w:tbl>
    <w:p w14:paraId="254BE29C" w14:textId="6E442D0F" w:rsidR="00CB70ED" w:rsidRDefault="00CE0375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1F7176" wp14:editId="6927B421">
                <wp:simplePos x="0" y="0"/>
                <wp:positionH relativeFrom="page">
                  <wp:posOffset>714375</wp:posOffset>
                </wp:positionH>
                <wp:positionV relativeFrom="paragraph">
                  <wp:posOffset>2082524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584537" w14:textId="77777777" w:rsidR="003C3119" w:rsidRDefault="003C3119" w:rsidP="003C3119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2A643363" w14:textId="77777777" w:rsidR="003C3119" w:rsidRDefault="003C3119" w:rsidP="003C3119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61141FB9" w14:textId="77777777" w:rsidR="003C3119" w:rsidRDefault="003C3119" w:rsidP="003C3119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AAC6C9C" w14:textId="1034EC41" w:rsidR="00480872" w:rsidRPr="0031131B" w:rsidRDefault="00480872" w:rsidP="00480872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F7176" id="Text Box 4" o:spid="_x0000_s1029" type="#_x0000_t202" style="position:absolute;margin-left:56.25pt;margin-top:164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" filled="f" stroked="f" strokeweight=".5pt">
                <v:textbox>
                  <w:txbxContent>
                    <w:p w14:paraId="59584537" w14:textId="77777777" w:rsidR="003C3119" w:rsidRDefault="003C3119" w:rsidP="003C3119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2A643363" w14:textId="77777777" w:rsidR="003C3119" w:rsidRDefault="003C3119" w:rsidP="003C3119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61141FB9" w14:textId="77777777" w:rsidR="003C3119" w:rsidRDefault="003C3119" w:rsidP="003C3119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AAC6C9C" w14:textId="1034EC41" w:rsidR="00480872" w:rsidRPr="0031131B" w:rsidRDefault="00480872" w:rsidP="00480872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38E48242">
                <wp:simplePos x="0" y="0"/>
                <wp:positionH relativeFrom="column">
                  <wp:posOffset>5041900</wp:posOffset>
                </wp:positionH>
                <wp:positionV relativeFrom="paragraph">
                  <wp:posOffset>582295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45.8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48818AF0">
                <wp:simplePos x="0" y="0"/>
                <wp:positionH relativeFrom="margin">
                  <wp:posOffset>0</wp:posOffset>
                </wp:positionH>
                <wp:positionV relativeFrom="paragraph">
                  <wp:posOffset>586105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1" type="#_x0000_t202" style="position:absolute;margin-left:0;margin-top:46.1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7EB23" w14:textId="77777777" w:rsidR="003F6E73" w:rsidRDefault="003F6E73" w:rsidP="000D3B42">
      <w:pPr>
        <w:spacing w:after="0" w:line="240" w:lineRule="auto"/>
      </w:pPr>
      <w:r>
        <w:separator/>
      </w:r>
    </w:p>
  </w:endnote>
  <w:endnote w:type="continuationSeparator" w:id="0">
    <w:p w14:paraId="09E10559" w14:textId="77777777" w:rsidR="003F6E73" w:rsidRDefault="003F6E73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69369" w14:textId="77777777" w:rsidR="003F6E73" w:rsidRDefault="003F6E73" w:rsidP="000D3B42">
      <w:pPr>
        <w:spacing w:after="0" w:line="240" w:lineRule="auto"/>
      </w:pPr>
      <w:r>
        <w:separator/>
      </w:r>
    </w:p>
  </w:footnote>
  <w:footnote w:type="continuationSeparator" w:id="0">
    <w:p w14:paraId="175E7FAC" w14:textId="77777777" w:rsidR="003F6E73" w:rsidRDefault="003F6E73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D6118"/>
    <w:multiLevelType w:val="hybridMultilevel"/>
    <w:tmpl w:val="9CD881CA"/>
    <w:lvl w:ilvl="0" w:tplc="AC54A7F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8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35147"/>
    <w:rsid w:val="00190AF5"/>
    <w:rsid w:val="00191EE0"/>
    <w:rsid w:val="001A78E7"/>
    <w:rsid w:val="001F2ABF"/>
    <w:rsid w:val="002713F3"/>
    <w:rsid w:val="00281569"/>
    <w:rsid w:val="002E7468"/>
    <w:rsid w:val="00320765"/>
    <w:rsid w:val="003224C0"/>
    <w:rsid w:val="0032556C"/>
    <w:rsid w:val="00362C41"/>
    <w:rsid w:val="003A2B30"/>
    <w:rsid w:val="003A5668"/>
    <w:rsid w:val="003C3119"/>
    <w:rsid w:val="003C6762"/>
    <w:rsid w:val="003E2374"/>
    <w:rsid w:val="003F6E73"/>
    <w:rsid w:val="00400145"/>
    <w:rsid w:val="00420B50"/>
    <w:rsid w:val="004337BE"/>
    <w:rsid w:val="00444AE4"/>
    <w:rsid w:val="00445C6F"/>
    <w:rsid w:val="00480872"/>
    <w:rsid w:val="00485DC8"/>
    <w:rsid w:val="004915D0"/>
    <w:rsid w:val="004D6981"/>
    <w:rsid w:val="0050393C"/>
    <w:rsid w:val="0051241D"/>
    <w:rsid w:val="00523AB5"/>
    <w:rsid w:val="00563EF0"/>
    <w:rsid w:val="00587CA6"/>
    <w:rsid w:val="005A6722"/>
    <w:rsid w:val="005B310D"/>
    <w:rsid w:val="005B6DB6"/>
    <w:rsid w:val="005C5829"/>
    <w:rsid w:val="005C5AE8"/>
    <w:rsid w:val="005E1BAF"/>
    <w:rsid w:val="006901DB"/>
    <w:rsid w:val="006A2222"/>
    <w:rsid w:val="006A5FEE"/>
    <w:rsid w:val="006B0324"/>
    <w:rsid w:val="006B2DE5"/>
    <w:rsid w:val="006E007C"/>
    <w:rsid w:val="006E7867"/>
    <w:rsid w:val="00714635"/>
    <w:rsid w:val="00716A27"/>
    <w:rsid w:val="007332E2"/>
    <w:rsid w:val="0073527B"/>
    <w:rsid w:val="00772A3A"/>
    <w:rsid w:val="00776984"/>
    <w:rsid w:val="007D3C2D"/>
    <w:rsid w:val="007D52A7"/>
    <w:rsid w:val="007E4E87"/>
    <w:rsid w:val="007F574F"/>
    <w:rsid w:val="007F60C2"/>
    <w:rsid w:val="00866C03"/>
    <w:rsid w:val="008D1E19"/>
    <w:rsid w:val="00931C01"/>
    <w:rsid w:val="00967FB5"/>
    <w:rsid w:val="009D388A"/>
    <w:rsid w:val="009F2E53"/>
    <w:rsid w:val="00A21C84"/>
    <w:rsid w:val="00A50F6E"/>
    <w:rsid w:val="00A6261F"/>
    <w:rsid w:val="00A9671C"/>
    <w:rsid w:val="00AE6606"/>
    <w:rsid w:val="00AF535A"/>
    <w:rsid w:val="00B26D23"/>
    <w:rsid w:val="00B26F99"/>
    <w:rsid w:val="00B3790C"/>
    <w:rsid w:val="00B407AF"/>
    <w:rsid w:val="00B7591C"/>
    <w:rsid w:val="00BA7916"/>
    <w:rsid w:val="00BE199A"/>
    <w:rsid w:val="00BE2032"/>
    <w:rsid w:val="00C33D19"/>
    <w:rsid w:val="00C4262A"/>
    <w:rsid w:val="00CA0B6A"/>
    <w:rsid w:val="00CB70ED"/>
    <w:rsid w:val="00CC3387"/>
    <w:rsid w:val="00CE0375"/>
    <w:rsid w:val="00D114DE"/>
    <w:rsid w:val="00D43BE2"/>
    <w:rsid w:val="00D45984"/>
    <w:rsid w:val="00D618A4"/>
    <w:rsid w:val="00D82258"/>
    <w:rsid w:val="00D906EC"/>
    <w:rsid w:val="00DC54EE"/>
    <w:rsid w:val="00DC7F19"/>
    <w:rsid w:val="00E21134"/>
    <w:rsid w:val="00E70ABD"/>
    <w:rsid w:val="00E721AD"/>
    <w:rsid w:val="00E87B99"/>
    <w:rsid w:val="00EA5C30"/>
    <w:rsid w:val="00F228B2"/>
    <w:rsid w:val="00F5370F"/>
    <w:rsid w:val="00F63C60"/>
    <w:rsid w:val="00F75288"/>
    <w:rsid w:val="00F81EBD"/>
    <w:rsid w:val="00FD69E6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8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9</cp:revision>
  <cp:lastPrinted>2026-01-30T02:10:00Z</cp:lastPrinted>
  <dcterms:created xsi:type="dcterms:W3CDTF">2025-12-19T02:44:00Z</dcterms:created>
  <dcterms:modified xsi:type="dcterms:W3CDTF">2026-01-30T03:44:00Z</dcterms:modified>
</cp:coreProperties>
</file>