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8BB687" w14:textId="73ADBF06" w:rsidR="00E967BB" w:rsidRPr="00CB6D9F" w:rsidRDefault="00E967BB" w:rsidP="00E967BB">
      <w:pPr>
        <w:spacing w:after="0" w:line="240" w:lineRule="auto"/>
        <w:jc w:val="center"/>
        <w:rPr>
          <w:rFonts w:ascii="TH SarabunPSK" w:hAnsi="TH SarabunPSK" w:cs="TH SarabunPSK"/>
          <w:b/>
          <w:bCs/>
          <w:spacing w:val="4"/>
          <w:sz w:val="36"/>
          <w:szCs w:val="36"/>
        </w:rPr>
      </w:pPr>
      <w:r w:rsidRPr="00CB6D9F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แบบรายงานผล</w:t>
      </w:r>
      <w:r w:rsidRPr="00CB6D9F">
        <w:rPr>
          <w:rFonts w:ascii="TH SarabunPSK" w:hAnsi="TH SarabunPSK" w:cs="TH SarabunPSK"/>
          <w:bCs/>
          <w:spacing w:val="4"/>
          <w:sz w:val="36"/>
          <w:szCs w:val="36"/>
          <w:cs/>
          <w14:textOutline w14:w="0" w14:cap="flat" w14:cmpd="sng" w14:algn="ctr">
            <w14:noFill/>
            <w14:prstDash w14:val="solid"/>
            <w14:round/>
          </w14:textOutline>
        </w:rPr>
        <w:t>การดำเนิน</w:t>
      </w:r>
      <w:r w:rsidRPr="00CB6D9F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งาน</w:t>
      </w:r>
      <w:r w:rsidRPr="00CB6D9F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 xml:space="preserve"> </w:t>
      </w:r>
      <w:r w:rsidRPr="00CB6D9F">
        <w:rPr>
          <w:rFonts w:ascii="TH SarabunPSK" w:hAnsi="TH SarabunPSK" w:cs="TH SarabunPSK"/>
          <w:b/>
          <w:bCs/>
          <w:sz w:val="36"/>
          <w:szCs w:val="36"/>
          <w:cs/>
        </w:rPr>
        <w:t xml:space="preserve">รอบ </w:t>
      </w:r>
      <w:r w:rsidRPr="00CB6D9F">
        <w:rPr>
          <w:rFonts w:ascii="TH SarabunPSK" w:hAnsi="TH SarabunPSK" w:cs="TH SarabunPSK"/>
          <w:b/>
          <w:bCs/>
          <w:sz w:val="36"/>
          <w:szCs w:val="36"/>
        </w:rPr>
        <w:t xml:space="preserve">12 </w:t>
      </w:r>
      <w:r w:rsidRPr="00CB6D9F">
        <w:rPr>
          <w:rFonts w:ascii="TH SarabunPSK" w:hAnsi="TH SarabunPSK" w:cs="TH SarabunPSK"/>
          <w:b/>
          <w:bCs/>
          <w:sz w:val="36"/>
          <w:szCs w:val="36"/>
          <w:cs/>
        </w:rPr>
        <w:t>เดือน</w:t>
      </w:r>
      <w:r w:rsidRPr="00CB6D9F">
        <w:rPr>
          <w:rFonts w:ascii="TH SarabunPSK" w:hAnsi="TH SarabunPSK" w:cs="TH SarabunPSK"/>
          <w:sz w:val="36"/>
          <w:szCs w:val="36"/>
          <w:cs/>
        </w:rPr>
        <w:t xml:space="preserve"> </w:t>
      </w:r>
      <w:r w:rsidRPr="00CB6D9F">
        <w:rPr>
          <w:rFonts w:ascii="TH SarabunPSK" w:hAnsi="TH SarabunPSK" w:cs="TH SarabunPSK"/>
          <w:b/>
          <w:bCs/>
          <w:sz w:val="36"/>
          <w:szCs w:val="36"/>
          <w:cs/>
          <w14:textOutline w14:w="0" w14:cap="flat" w14:cmpd="sng" w14:algn="ctr">
            <w14:noFill/>
            <w14:prstDash w14:val="solid"/>
            <w14:round/>
          </w14:textOutline>
        </w:rPr>
        <w:t>(</w:t>
      </w:r>
      <w:r w:rsidRPr="00CB6D9F">
        <w:rPr>
          <w:rFonts w:ascii="TH SarabunPSK" w:hAnsi="TH SarabunPSK" w:cs="TH SarabunPSK"/>
          <w:b/>
          <w:bCs/>
          <w:sz w:val="36"/>
          <w:szCs w:val="36"/>
          <w14:textOutline w14:w="0" w14:cap="flat" w14:cmpd="sng" w14:algn="ctr">
            <w14:noFill/>
            <w14:prstDash w14:val="solid"/>
            <w14:round/>
          </w14:textOutline>
        </w:rPr>
        <w:t xml:space="preserve">1 </w:t>
      </w:r>
      <w:r w:rsidRPr="00CB6D9F">
        <w:rPr>
          <w:rFonts w:ascii="TH SarabunPSK" w:hAnsi="TH SarabunPSK" w:cs="TH SarabunPSK"/>
          <w:b/>
          <w:bCs/>
          <w:sz w:val="36"/>
          <w:szCs w:val="36"/>
          <w:cs/>
          <w14:textOutline w14:w="0" w14:cap="flat" w14:cmpd="sng" w14:algn="ctr">
            <w14:noFill/>
            <w14:prstDash w14:val="solid"/>
            <w14:round/>
          </w14:textOutline>
        </w:rPr>
        <w:t xml:space="preserve">ตุลาคม </w:t>
      </w:r>
      <w:r w:rsidRPr="00CB6D9F">
        <w:rPr>
          <w:rFonts w:ascii="TH SarabunPSK" w:hAnsi="TH SarabunPSK" w:cs="TH SarabunPSK"/>
          <w:b/>
          <w:bCs/>
          <w:sz w:val="36"/>
          <w:szCs w:val="36"/>
          <w14:textOutline w14:w="0" w14:cap="flat" w14:cmpd="sng" w14:algn="ctr">
            <w14:noFill/>
            <w14:prstDash w14:val="solid"/>
            <w14:round/>
          </w14:textOutline>
        </w:rPr>
        <w:t>256</w:t>
      </w:r>
      <w:r w:rsidR="00CB6D9F" w:rsidRPr="00CB6D9F">
        <w:rPr>
          <w:rFonts w:ascii="TH SarabunPSK" w:hAnsi="TH SarabunPSK" w:cs="TH SarabunPSK" w:hint="cs"/>
          <w:b/>
          <w:bCs/>
          <w:sz w:val="36"/>
          <w:szCs w:val="36"/>
          <w:cs/>
          <w14:textOutline w14:w="0" w14:cap="flat" w14:cmpd="sng" w14:algn="ctr">
            <w14:noFill/>
            <w14:prstDash w14:val="solid"/>
            <w14:round/>
          </w14:textOutline>
        </w:rPr>
        <w:t>7</w:t>
      </w:r>
      <w:r w:rsidRPr="00CB6D9F">
        <w:rPr>
          <w:rFonts w:ascii="TH SarabunPSK" w:hAnsi="TH SarabunPSK" w:cs="TH SarabunPSK"/>
          <w:b/>
          <w:bCs/>
          <w:sz w:val="36"/>
          <w:szCs w:val="36"/>
          <w14:textOutline w14:w="0" w14:cap="flat" w14:cmpd="sng" w14:algn="ctr">
            <w14:noFill/>
            <w14:prstDash w14:val="solid"/>
            <w14:round/>
          </w14:textOutline>
        </w:rPr>
        <w:t xml:space="preserve"> – 30 </w:t>
      </w:r>
      <w:r w:rsidRPr="00CB6D9F">
        <w:rPr>
          <w:rFonts w:ascii="TH SarabunPSK" w:hAnsi="TH SarabunPSK" w:cs="TH SarabunPSK"/>
          <w:b/>
          <w:bCs/>
          <w:sz w:val="36"/>
          <w:szCs w:val="36"/>
          <w:cs/>
          <w14:textOutline w14:w="0" w14:cap="flat" w14:cmpd="sng" w14:algn="ctr">
            <w14:noFill/>
            <w14:prstDash w14:val="solid"/>
            <w14:round/>
          </w14:textOutline>
        </w:rPr>
        <w:t xml:space="preserve">กันยายน </w:t>
      </w:r>
      <w:r w:rsidRPr="00CB6D9F">
        <w:rPr>
          <w:rFonts w:ascii="TH SarabunPSK" w:hAnsi="TH SarabunPSK" w:cs="TH SarabunPSK"/>
          <w:b/>
          <w:bCs/>
          <w:sz w:val="36"/>
          <w:szCs w:val="36"/>
          <w14:textOutline w14:w="0" w14:cap="flat" w14:cmpd="sng" w14:algn="ctr">
            <w14:noFill/>
            <w14:prstDash w14:val="solid"/>
            <w14:round/>
          </w14:textOutline>
        </w:rPr>
        <w:t>256</w:t>
      </w:r>
      <w:r w:rsidR="00CB6D9F" w:rsidRPr="00CB6D9F">
        <w:rPr>
          <w:rFonts w:ascii="TH SarabunPSK" w:hAnsi="TH SarabunPSK" w:cs="TH SarabunPSK" w:hint="cs"/>
          <w:b/>
          <w:bCs/>
          <w:sz w:val="36"/>
          <w:szCs w:val="36"/>
          <w:cs/>
          <w14:textOutline w14:w="0" w14:cap="flat" w14:cmpd="sng" w14:algn="ctr">
            <w14:noFill/>
            <w14:prstDash w14:val="solid"/>
            <w14:round/>
          </w14:textOutline>
        </w:rPr>
        <w:t>8</w:t>
      </w:r>
      <w:r w:rsidRPr="00CB6D9F">
        <w:rPr>
          <w:rFonts w:ascii="TH SarabunPSK" w:hAnsi="TH SarabunPSK" w:cs="TH SarabunPSK"/>
          <w:b/>
          <w:bCs/>
          <w:sz w:val="36"/>
          <w:szCs w:val="36"/>
          <w:cs/>
          <w14:textOutline w14:w="0" w14:cap="flat" w14:cmpd="sng" w14:algn="ctr">
            <w14:noFill/>
            <w14:prstDash w14:val="solid"/>
            <w14:round/>
          </w14:textOutline>
        </w:rPr>
        <w:t>)</w:t>
      </w:r>
    </w:p>
    <w:p w14:paraId="34E631D6" w14:textId="1835F7BC" w:rsidR="00E967BB" w:rsidRPr="00CB6D9F" w:rsidRDefault="00E967BB" w:rsidP="00E967BB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CB6D9F">
        <w:rPr>
          <w:rFonts w:ascii="TH SarabunPSK" w:hAnsi="TH SarabunPSK" w:cs="TH SarabunPSK" w:hint="cs"/>
          <w:b/>
          <w:bCs/>
          <w:sz w:val="36"/>
          <w:szCs w:val="36"/>
          <w:cs/>
        </w:rPr>
        <w:t>ตามแผนการติดตามและประเมินผลการดำเนินงานของกรมป่าไม้</w:t>
      </w:r>
      <w:r w:rsidRPr="00CB6D9F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 xml:space="preserve"> </w:t>
      </w:r>
      <w:r w:rsidRPr="00CB6D9F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 xml:space="preserve">ประจำปีงบประมาณ </w:t>
      </w:r>
      <w:r w:rsidRPr="00CB6D9F">
        <w:rPr>
          <w:rFonts w:ascii="TH SarabunPSK" w:hAnsi="TH SarabunPSK" w:cs="TH SarabunPSK"/>
          <w:b/>
          <w:bCs/>
          <w:sz w:val="36"/>
          <w:szCs w:val="36"/>
          <w:cs/>
        </w:rPr>
        <w:t>พ.ศ. 256</w:t>
      </w:r>
      <w:r w:rsidR="00CB6D9F" w:rsidRPr="00CB6D9F">
        <w:rPr>
          <w:rFonts w:ascii="TH SarabunPSK" w:hAnsi="TH SarabunPSK" w:cs="TH SarabunPSK" w:hint="cs"/>
          <w:b/>
          <w:bCs/>
          <w:sz w:val="36"/>
          <w:szCs w:val="36"/>
          <w:cs/>
        </w:rPr>
        <w:t>8</w:t>
      </w:r>
    </w:p>
    <w:p w14:paraId="02A99AB5" w14:textId="77777777" w:rsidR="00FC7AE4" w:rsidRPr="00CB6D9F" w:rsidRDefault="00FC7AE4" w:rsidP="00FC7AE4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pacing w:val="-4"/>
          <w:sz w:val="36"/>
          <w:szCs w:val="36"/>
          <w:cs/>
        </w:rPr>
      </w:pPr>
      <w:r w:rsidRPr="00CB6D9F">
        <w:rPr>
          <w:rFonts w:ascii="TH SarabunPSK" w:hAnsi="TH SarabunPSK" w:cs="TH SarabunPSK"/>
          <w:b/>
          <w:bCs/>
          <w:spacing w:val="-4"/>
          <w:sz w:val="36"/>
          <w:szCs w:val="36"/>
          <w:cs/>
        </w:rPr>
        <w:t>แผนงาน</w:t>
      </w:r>
      <w:r w:rsidRPr="00CB6D9F">
        <w:rPr>
          <w:rFonts w:ascii="TH SarabunPSK" w:hAnsi="TH SarabunPSK" w:cs="TH SarabunPSK" w:hint="cs"/>
          <w:b/>
          <w:bCs/>
          <w:spacing w:val="-4"/>
          <w:sz w:val="36"/>
          <w:szCs w:val="36"/>
          <w:cs/>
        </w:rPr>
        <w:t>ยุทธศาสตร์สร้างการเติบโตอย่างยั่งยืน อนุรักษ์ ฟื้นฟู และป้องกันการทำลายทรัพยากรธรรมชาติ</w:t>
      </w:r>
    </w:p>
    <w:p w14:paraId="3FA0C142" w14:textId="77777777" w:rsidR="00FC7AE4" w:rsidRPr="00CB6D9F" w:rsidRDefault="00FC7AE4" w:rsidP="00FC7AE4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CB6D9F">
        <w:rPr>
          <w:rFonts w:ascii="TH SarabunPSK" w:hAnsi="TH SarabunPSK" w:cs="TH SarabunPSK"/>
          <w:b/>
          <w:bCs/>
          <w:sz w:val="36"/>
          <w:szCs w:val="36"/>
          <w:cs/>
        </w:rPr>
        <w:t>สำนักจัดการป่าชุมชน</w:t>
      </w:r>
    </w:p>
    <w:p w14:paraId="1522E0F7" w14:textId="77777777" w:rsidR="00FC7AE4" w:rsidRPr="00CB6D9F" w:rsidRDefault="00FC7AE4" w:rsidP="00FC7AE4">
      <w:pPr>
        <w:spacing w:after="240" w:line="240" w:lineRule="auto"/>
        <w:ind w:left="36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CB6D9F">
        <w:rPr>
          <w:rFonts w:ascii="TH SarabunPSK" w:hAnsi="TH SarabunPSK" w:cs="TH SarabunPSK"/>
          <w:b/>
          <w:bCs/>
          <w:sz w:val="36"/>
          <w:szCs w:val="36"/>
          <w:cs/>
        </w:rPr>
        <w:t>กิจกรรมส่งเสริมการจัดการป่าชุมชน</w:t>
      </w:r>
    </w:p>
    <w:p w14:paraId="5CAD4CE3" w14:textId="2FABCF03" w:rsidR="0000210D" w:rsidRPr="00CB6D9F" w:rsidRDefault="0000210D" w:rsidP="0087797E">
      <w:pPr>
        <w:pStyle w:val="ListParagraph"/>
        <w:numPr>
          <w:ilvl w:val="0"/>
          <w:numId w:val="1"/>
        </w:numPr>
        <w:spacing w:after="120" w:line="240" w:lineRule="auto"/>
        <w:ind w:left="461" w:hanging="274"/>
        <w:contextualSpacing w:val="0"/>
        <w:rPr>
          <w:rFonts w:ascii="TH SarabunPSK" w:hAnsi="TH SarabunPSK" w:cs="TH SarabunPSK"/>
          <w:b/>
          <w:bCs/>
          <w:sz w:val="32"/>
          <w:szCs w:val="32"/>
        </w:rPr>
      </w:pPr>
      <w:r w:rsidRPr="00CB6D9F">
        <w:rPr>
          <w:rFonts w:ascii="TH SarabunPSK" w:hAnsi="TH SarabunPSK" w:cs="TH SarabunPSK"/>
          <w:b/>
          <w:bCs/>
          <w:sz w:val="32"/>
          <w:szCs w:val="32"/>
          <w:cs/>
        </w:rPr>
        <w:t>แผน/ผลการดำเนินงาน</w:t>
      </w:r>
      <w:r w:rsidR="001506DF" w:rsidRPr="00CB6D9F">
        <w:rPr>
          <w:rFonts w:ascii="TH SarabunPSK" w:hAnsi="TH SarabunPSK" w:cs="TH SarabunPSK"/>
          <w:b/>
          <w:bCs/>
          <w:sz w:val="32"/>
          <w:szCs w:val="32"/>
          <w:cs/>
        </w:rPr>
        <w:t>และการ</w:t>
      </w:r>
      <w:r w:rsidR="002D381A" w:rsidRPr="00CB6D9F">
        <w:rPr>
          <w:rFonts w:ascii="TH SarabunPSK" w:hAnsi="TH SarabunPSK" w:cs="TH SarabunPSK" w:hint="cs"/>
          <w:b/>
          <w:bCs/>
          <w:sz w:val="32"/>
          <w:szCs w:val="32"/>
          <w:cs/>
        </w:rPr>
        <w:t>เบิก</w:t>
      </w:r>
      <w:r w:rsidR="001506DF" w:rsidRPr="00CB6D9F">
        <w:rPr>
          <w:rFonts w:ascii="TH SarabunPSK" w:hAnsi="TH SarabunPSK" w:cs="TH SarabunPSK"/>
          <w:b/>
          <w:bCs/>
          <w:sz w:val="32"/>
          <w:szCs w:val="32"/>
          <w:cs/>
        </w:rPr>
        <w:t>จ่ายงบประมาณ</w:t>
      </w:r>
      <w:r w:rsidR="0044406F" w:rsidRPr="00CB6D9F">
        <w:rPr>
          <w:rFonts w:ascii="TH SarabunPSK" w:hAnsi="TH SarabunPSK" w:cs="TH SarabunPSK"/>
          <w:sz w:val="32"/>
          <w:szCs w:val="32"/>
        </w:rPr>
        <w:t xml:space="preserve"> </w:t>
      </w:r>
      <w:r w:rsidR="0044406F" w:rsidRPr="00CB6D9F">
        <w:rPr>
          <w:rFonts w:ascii="TH SarabunPSK" w:hAnsi="TH SarabunPSK" w:cs="TH SarabunPSK" w:hint="cs"/>
          <w:sz w:val="32"/>
          <w:szCs w:val="32"/>
          <w:cs/>
        </w:rPr>
        <w:t>(</w:t>
      </w:r>
      <w:r w:rsidR="0044406F" w:rsidRPr="00CB6D9F">
        <w:rPr>
          <w:rFonts w:ascii="TH SarabunPSK" w:hAnsi="TH SarabunPSK" w:cs="TH SarabunPSK"/>
          <w:sz w:val="32"/>
          <w:szCs w:val="32"/>
          <w:cs/>
        </w:rPr>
        <w:t>ข้อมูล ณ วันที่ 30 กันยายน 25</w:t>
      </w:r>
      <w:r w:rsidR="0025576E" w:rsidRPr="00CB6D9F">
        <w:rPr>
          <w:rFonts w:ascii="TH SarabunPSK" w:hAnsi="TH SarabunPSK" w:cs="TH SarabunPSK" w:hint="cs"/>
          <w:sz w:val="32"/>
          <w:szCs w:val="32"/>
          <w:cs/>
        </w:rPr>
        <w:t>6</w:t>
      </w:r>
      <w:r w:rsidR="00CB6D9F" w:rsidRPr="00CB6D9F">
        <w:rPr>
          <w:rFonts w:ascii="TH SarabunPSK" w:hAnsi="TH SarabunPSK" w:cs="TH SarabunPSK" w:hint="cs"/>
          <w:sz w:val="32"/>
          <w:szCs w:val="32"/>
          <w:cs/>
        </w:rPr>
        <w:t>8</w:t>
      </w:r>
      <w:r w:rsidR="0044406F" w:rsidRPr="00CB6D9F">
        <w:rPr>
          <w:rFonts w:ascii="TH SarabunPSK" w:hAnsi="TH SarabunPSK" w:cs="TH SarabunPSK" w:hint="cs"/>
          <w:sz w:val="32"/>
          <w:szCs w:val="32"/>
          <w:cs/>
        </w:rPr>
        <w:t>)</w:t>
      </w:r>
    </w:p>
    <w:tbl>
      <w:tblPr>
        <w:tblStyle w:val="TableGrid"/>
        <w:tblW w:w="0" w:type="auto"/>
        <w:tblInd w:w="558" w:type="dxa"/>
        <w:tblLook w:val="04A0" w:firstRow="1" w:lastRow="0" w:firstColumn="1" w:lastColumn="0" w:noHBand="0" w:noVBand="1"/>
      </w:tblPr>
      <w:tblGrid>
        <w:gridCol w:w="1064"/>
        <w:gridCol w:w="3302"/>
        <w:gridCol w:w="1785"/>
        <w:gridCol w:w="1871"/>
        <w:gridCol w:w="2064"/>
        <w:gridCol w:w="2049"/>
        <w:gridCol w:w="1517"/>
      </w:tblGrid>
      <w:tr w:rsidR="00F31411" w:rsidRPr="00F31411" w14:paraId="46CCFB3D" w14:textId="77777777" w:rsidTr="005F4003">
        <w:tc>
          <w:tcPr>
            <w:tcW w:w="1064" w:type="dxa"/>
            <w:vMerge w:val="restart"/>
            <w:shd w:val="clear" w:color="auto" w:fill="66FFFF"/>
            <w:vAlign w:val="center"/>
          </w:tcPr>
          <w:p w14:paraId="128F9B87" w14:textId="67D84626" w:rsidR="00732B0E" w:rsidRPr="00CB6D9F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B6D9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302" w:type="dxa"/>
            <w:vMerge w:val="restart"/>
            <w:shd w:val="clear" w:color="auto" w:fill="66FFFF"/>
            <w:vAlign w:val="center"/>
          </w:tcPr>
          <w:p w14:paraId="2A4E4397" w14:textId="7A51E846" w:rsidR="00732B0E" w:rsidRPr="00CB6D9F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B6D9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ตัวชี้วัด และหน่วยนับ</w:t>
            </w:r>
          </w:p>
        </w:tc>
        <w:tc>
          <w:tcPr>
            <w:tcW w:w="3656" w:type="dxa"/>
            <w:gridSpan w:val="2"/>
            <w:shd w:val="clear" w:color="auto" w:fill="66FFFF"/>
            <w:vAlign w:val="center"/>
          </w:tcPr>
          <w:p w14:paraId="5A8F4ABC" w14:textId="42BC6F45" w:rsidR="00732B0E" w:rsidRPr="00CB6D9F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B6D9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  <w:r w:rsidRPr="00CB6D9F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CB6D9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5630" w:type="dxa"/>
            <w:gridSpan w:val="3"/>
            <w:shd w:val="clear" w:color="auto" w:fill="66FFFF"/>
            <w:vAlign w:val="center"/>
          </w:tcPr>
          <w:p w14:paraId="431CE6BF" w14:textId="391355F5" w:rsidR="00732B0E" w:rsidRPr="00CB6D9F" w:rsidRDefault="00732B0E" w:rsidP="0000651C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B6D9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  <w:r w:rsidRPr="00CB6D9F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CB6D9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ผลการเบิกจ่ายงบประมาณ (บาท)</w:t>
            </w:r>
          </w:p>
        </w:tc>
      </w:tr>
      <w:tr w:rsidR="00F31411" w:rsidRPr="00F31411" w14:paraId="2CA7AE55" w14:textId="77777777" w:rsidTr="005F4003">
        <w:tc>
          <w:tcPr>
            <w:tcW w:w="1064" w:type="dxa"/>
            <w:vMerge/>
            <w:vAlign w:val="center"/>
          </w:tcPr>
          <w:p w14:paraId="40CF226F" w14:textId="77777777" w:rsidR="00732B0E" w:rsidRPr="00CB6D9F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302" w:type="dxa"/>
            <w:vMerge/>
            <w:vAlign w:val="center"/>
          </w:tcPr>
          <w:p w14:paraId="6568DCE8" w14:textId="77777777" w:rsidR="00732B0E" w:rsidRPr="00CB6D9F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785" w:type="dxa"/>
            <w:shd w:val="clear" w:color="auto" w:fill="CCFFFF"/>
            <w:vAlign w:val="center"/>
          </w:tcPr>
          <w:p w14:paraId="02EF8F4B" w14:textId="6B7850BA" w:rsidR="00732B0E" w:rsidRPr="00CB6D9F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B6D9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</w:p>
        </w:tc>
        <w:tc>
          <w:tcPr>
            <w:tcW w:w="1871" w:type="dxa"/>
            <w:shd w:val="clear" w:color="auto" w:fill="CCFFFF"/>
            <w:vAlign w:val="center"/>
          </w:tcPr>
          <w:p w14:paraId="3B58F003" w14:textId="6C9C0828" w:rsidR="00732B0E" w:rsidRPr="00CB6D9F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B6D9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</w:t>
            </w:r>
          </w:p>
        </w:tc>
        <w:tc>
          <w:tcPr>
            <w:tcW w:w="2064" w:type="dxa"/>
            <w:shd w:val="clear" w:color="auto" w:fill="CCFFFF"/>
            <w:vAlign w:val="center"/>
          </w:tcPr>
          <w:p w14:paraId="37E1DB33" w14:textId="24F94C34" w:rsidR="00732B0E" w:rsidRPr="00CB6D9F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B6D9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</w:p>
        </w:tc>
        <w:tc>
          <w:tcPr>
            <w:tcW w:w="2049" w:type="dxa"/>
            <w:shd w:val="clear" w:color="auto" w:fill="CCFFFF"/>
            <w:vAlign w:val="center"/>
          </w:tcPr>
          <w:p w14:paraId="6EA30FC3" w14:textId="49E7A278" w:rsidR="00732B0E" w:rsidRPr="00CB6D9F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B6D9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</w:t>
            </w:r>
          </w:p>
        </w:tc>
        <w:tc>
          <w:tcPr>
            <w:tcW w:w="1517" w:type="dxa"/>
            <w:shd w:val="clear" w:color="auto" w:fill="CCFFFF"/>
            <w:vAlign w:val="center"/>
          </w:tcPr>
          <w:p w14:paraId="00A09CB0" w14:textId="1401DE40" w:rsidR="00732B0E" w:rsidRPr="00CB6D9F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B6D9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F31411" w:rsidRPr="00F31411" w14:paraId="086A2ED1" w14:textId="77777777" w:rsidTr="005F4003">
        <w:tc>
          <w:tcPr>
            <w:tcW w:w="1064" w:type="dxa"/>
          </w:tcPr>
          <w:p w14:paraId="37D7B4AB" w14:textId="16BFE12A" w:rsidR="00FC7AE4" w:rsidRPr="00CB6D9F" w:rsidRDefault="00FC7AE4" w:rsidP="00FC7AE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B6D9F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3302" w:type="dxa"/>
          </w:tcPr>
          <w:p w14:paraId="693AD587" w14:textId="41EE6A40" w:rsidR="00FC7AE4" w:rsidRPr="00CB6D9F" w:rsidRDefault="00FC7AE4" w:rsidP="00FC7AE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B6D9F">
              <w:rPr>
                <w:rFonts w:ascii="TH SarabunPSK" w:hAnsi="TH SarabunPSK" w:cs="TH SarabunPSK" w:hint="cs"/>
                <w:sz w:val="32"/>
                <w:szCs w:val="32"/>
                <w:cs/>
              </w:rPr>
              <w:t>ส่งเสริมจัดตั้งและพัฒนาป่าชุมชน</w:t>
            </w:r>
            <w:r w:rsidRPr="00CB6D9F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CB6D9F">
              <w:rPr>
                <w:rFonts w:ascii="TH SarabunPSK" w:hAnsi="TH SarabunPSK" w:cs="TH SarabunPSK" w:hint="cs"/>
                <w:sz w:val="32"/>
                <w:szCs w:val="32"/>
                <w:cs/>
              </w:rPr>
              <w:t>(ป่าชุมชน)</w:t>
            </w:r>
          </w:p>
        </w:tc>
        <w:tc>
          <w:tcPr>
            <w:tcW w:w="1785" w:type="dxa"/>
          </w:tcPr>
          <w:p w14:paraId="111E96A1" w14:textId="5A9BACFC" w:rsidR="00FC7AE4" w:rsidRPr="00CB6D9F" w:rsidRDefault="00CB6D9F" w:rsidP="00FC7AE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244</w:t>
            </w:r>
          </w:p>
        </w:tc>
        <w:tc>
          <w:tcPr>
            <w:tcW w:w="1871" w:type="dxa"/>
          </w:tcPr>
          <w:p w14:paraId="5D855842" w14:textId="211D1C57" w:rsidR="00FC7AE4" w:rsidRPr="00CB6D9F" w:rsidRDefault="00FC7AE4" w:rsidP="00FC7AE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64" w:type="dxa"/>
          </w:tcPr>
          <w:p w14:paraId="5A69019F" w14:textId="6D5F5631" w:rsidR="00FC7AE4" w:rsidRPr="00CB6D9F" w:rsidRDefault="00CB6D9F" w:rsidP="00FC7AE4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 w:rsidRPr="00CB6D9F">
              <w:rPr>
                <w:rFonts w:ascii="TH SarabunPSK" w:hAnsi="TH SarabunPSK" w:cs="TH SarabunPSK"/>
                <w:sz w:val="32"/>
                <w:szCs w:val="32"/>
                <w:cs/>
              </w:rPr>
              <w:t>42</w:t>
            </w:r>
            <w:r w:rsidRPr="00CB6D9F">
              <w:rPr>
                <w:rFonts w:ascii="TH SarabunPSK" w:hAnsi="TH SarabunPSK" w:cs="TH SarabunPSK"/>
                <w:sz w:val="32"/>
                <w:szCs w:val="32"/>
              </w:rPr>
              <w:t>,</w:t>
            </w:r>
            <w:r w:rsidRPr="00CB6D9F">
              <w:rPr>
                <w:rFonts w:ascii="TH SarabunPSK" w:hAnsi="TH SarabunPSK" w:cs="TH SarabunPSK"/>
                <w:sz w:val="32"/>
                <w:szCs w:val="32"/>
                <w:cs/>
              </w:rPr>
              <w:t>250</w:t>
            </w:r>
            <w:r w:rsidRPr="00CB6D9F">
              <w:rPr>
                <w:rFonts w:ascii="TH SarabunPSK" w:hAnsi="TH SarabunPSK" w:cs="TH SarabunPSK"/>
                <w:sz w:val="32"/>
                <w:szCs w:val="32"/>
              </w:rPr>
              <w:t>,</w:t>
            </w:r>
            <w:r w:rsidRPr="00CB6D9F">
              <w:rPr>
                <w:rFonts w:ascii="TH SarabunPSK" w:hAnsi="TH SarabunPSK" w:cs="TH SarabunPSK"/>
                <w:sz w:val="32"/>
                <w:szCs w:val="32"/>
                <w:cs/>
              </w:rPr>
              <w:t>000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.00</w:t>
            </w:r>
          </w:p>
        </w:tc>
        <w:tc>
          <w:tcPr>
            <w:tcW w:w="2049" w:type="dxa"/>
          </w:tcPr>
          <w:p w14:paraId="09701E76" w14:textId="2809F046" w:rsidR="00FC7AE4" w:rsidRPr="00CB6D9F" w:rsidRDefault="00FC7AE4" w:rsidP="00FC7AE4">
            <w:pPr>
              <w:jc w:val="right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17" w:type="dxa"/>
          </w:tcPr>
          <w:p w14:paraId="2D4D4559" w14:textId="74D4F00C" w:rsidR="00FC7AE4" w:rsidRPr="00CB6D9F" w:rsidRDefault="00FC7AE4" w:rsidP="00FC7AE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278438FB" w14:textId="77777777" w:rsidR="00A63037" w:rsidRPr="00CB6D9F" w:rsidRDefault="00A63037" w:rsidP="00A63037">
      <w:pPr>
        <w:pStyle w:val="ListParagraph"/>
        <w:numPr>
          <w:ilvl w:val="0"/>
          <w:numId w:val="1"/>
        </w:numPr>
        <w:spacing w:before="240" w:after="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CB6D9F">
        <w:rPr>
          <w:rFonts w:ascii="TH SarabunPSK" w:hAnsi="TH SarabunPSK" w:cs="TH SarabunPSK"/>
          <w:b/>
          <w:bCs/>
          <w:sz w:val="32"/>
          <w:szCs w:val="32"/>
          <w:cs/>
        </w:rPr>
        <w:t>กันเงินไว้เบิกเหลื่อมปี (กรณีก่อหนี้ผูกพัน)</w:t>
      </w:r>
      <w:r w:rsidRPr="00CB6D9F">
        <w:rPr>
          <w:rFonts w:ascii="TH SarabunPSK" w:hAnsi="TH SarabunPSK" w:cs="TH SarabunPSK"/>
          <w:sz w:val="32"/>
          <w:szCs w:val="32"/>
          <w:cs/>
        </w:rPr>
        <w:t xml:space="preserve"> (ถ้ามี)</w:t>
      </w:r>
    </w:p>
    <w:p w14:paraId="168ABA45" w14:textId="77777777" w:rsidR="00A63037" w:rsidRPr="00CB6D9F" w:rsidRDefault="00A63037" w:rsidP="00A63037">
      <w:pPr>
        <w:pStyle w:val="ListParagraph"/>
        <w:spacing w:before="240" w:after="0" w:line="240" w:lineRule="auto"/>
        <w:ind w:left="450" w:right="45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CB6D9F">
        <w:rPr>
          <w:rFonts w:ascii="TH SarabunPSK" w:hAnsi="TH SarabunPSK" w:cs="TH SarabunPSK"/>
          <w:sz w:val="32"/>
          <w:szCs w:val="32"/>
          <w:cs/>
        </w:rPr>
        <w:t>จำนวน</w:t>
      </w:r>
      <w:r w:rsidRPr="00CB6D9F"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...................................บาท </w:t>
      </w:r>
      <w:r w:rsidRPr="00CB6D9F">
        <w:rPr>
          <w:rFonts w:ascii="TH SarabunPSK" w:hAnsi="TH SarabunPSK" w:cs="TH SarabunPSK"/>
          <w:sz w:val="32"/>
          <w:szCs w:val="32"/>
          <w:cs/>
        </w:rPr>
        <w:t>คิดเป็นร้อยละ</w:t>
      </w:r>
      <w:r w:rsidRPr="00CB6D9F">
        <w:rPr>
          <w:rFonts w:ascii="TH SarabunPSK" w:hAnsi="TH SarabunPSK" w:cs="TH SarabunPSK" w:hint="cs"/>
          <w:sz w:val="32"/>
          <w:szCs w:val="32"/>
          <w:cs/>
        </w:rPr>
        <w:t xml:space="preserve"> .................... ซึ่ง</w:t>
      </w:r>
      <w:r w:rsidRPr="00CB6D9F">
        <w:rPr>
          <w:rFonts w:ascii="TH SarabunPSK" w:hAnsi="TH SarabunPSK" w:cs="TH SarabunPSK"/>
          <w:sz w:val="32"/>
          <w:szCs w:val="32"/>
          <w:cs/>
        </w:rPr>
        <w:t>คาดว่าจะเบิกจ่ายได้แล้วเสร็จ</w:t>
      </w:r>
      <w:r w:rsidRPr="00CB6D9F">
        <w:rPr>
          <w:rFonts w:ascii="TH SarabunPSK" w:hAnsi="TH SarabunPSK" w:cs="TH SarabunPSK" w:hint="cs"/>
          <w:sz w:val="32"/>
          <w:szCs w:val="32"/>
          <w:cs/>
        </w:rPr>
        <w:t>ภายใน</w:t>
      </w:r>
      <w:r w:rsidRPr="00CB6D9F">
        <w:rPr>
          <w:rFonts w:ascii="TH SarabunPSK" w:hAnsi="TH SarabunPSK" w:cs="TH SarabunPSK"/>
          <w:sz w:val="32"/>
          <w:szCs w:val="32"/>
          <w:cs/>
        </w:rPr>
        <w:t>วันที่</w:t>
      </w:r>
      <w:r w:rsidRPr="00CB6D9F"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............................................เนื่องจาก..................................</w:t>
      </w:r>
    </w:p>
    <w:p w14:paraId="6318AEAC" w14:textId="77777777" w:rsidR="00A63037" w:rsidRPr="00CB6D9F" w:rsidRDefault="00A63037" w:rsidP="00A63037">
      <w:pPr>
        <w:pStyle w:val="ListParagraph"/>
        <w:tabs>
          <w:tab w:val="left" w:pos="14175"/>
        </w:tabs>
        <w:spacing w:before="240" w:after="0" w:line="240" w:lineRule="auto"/>
        <w:ind w:left="426" w:firstLine="24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CB6D9F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B6D9F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</w:p>
    <w:p w14:paraId="44F1F2DF" w14:textId="77777777" w:rsidR="00A63037" w:rsidRPr="00CB6D9F" w:rsidRDefault="00A63037" w:rsidP="00A63037">
      <w:pPr>
        <w:pStyle w:val="ListParagraph"/>
        <w:tabs>
          <w:tab w:val="left" w:pos="14175"/>
        </w:tabs>
        <w:spacing w:before="240" w:after="0" w:line="240" w:lineRule="auto"/>
        <w:ind w:left="426" w:firstLine="24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CB6D9F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B6D9F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</w:p>
    <w:p w14:paraId="10FF2E8E" w14:textId="77777777" w:rsidR="00A63037" w:rsidRPr="002B0F8C" w:rsidRDefault="00A63037" w:rsidP="00A63037">
      <w:pPr>
        <w:pStyle w:val="ListParagraph"/>
        <w:numPr>
          <w:ilvl w:val="0"/>
          <w:numId w:val="1"/>
        </w:numPr>
        <w:spacing w:before="240" w:after="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2B0F8C">
        <w:rPr>
          <w:rFonts w:ascii="TH SarabunPSK" w:hAnsi="TH SarabunPSK" w:cs="TH SarabunPSK"/>
          <w:b/>
          <w:bCs/>
          <w:sz w:val="32"/>
          <w:szCs w:val="32"/>
          <w:cs/>
        </w:rPr>
        <w:t>การติดตามผลการแก้ไขปัญหาอุปสรรคจากการดำเนินงาน</w:t>
      </w:r>
      <w:r w:rsidRPr="002B0F8C">
        <w:rPr>
          <w:rFonts w:ascii="TH SarabunPSK" w:hAnsi="TH SarabunPSK" w:cs="TH SarabunPSK"/>
          <w:sz w:val="32"/>
          <w:szCs w:val="32"/>
          <w:cs/>
        </w:rPr>
        <w:t xml:space="preserve"> (โปรดให้รายละเอียดเพิ่มเติม)</w:t>
      </w:r>
    </w:p>
    <w:p w14:paraId="5F56B107" w14:textId="3696FEFA" w:rsidR="00C935B0" w:rsidRPr="002B0F8C" w:rsidRDefault="00C935B0" w:rsidP="00614C0D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bookmarkStart w:id="0" w:name="_Hlk174525774"/>
      <w:r w:rsidRPr="002B0F8C">
        <w:rPr>
          <w:rFonts w:ascii="TH SarabunPSK" w:hAnsi="TH SarabunPSK" w:cs="TH SarabunPSK" w:hint="cs"/>
          <w:sz w:val="32"/>
          <w:szCs w:val="32"/>
          <w:cs/>
        </w:rPr>
        <w:t>3.1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1</w:t>
      </w:r>
      <w:r w:rsidRPr="002B0F8C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B0F8C">
        <w:rPr>
          <w:rFonts w:ascii="TH SarabunPSK" w:hAnsi="TH SarabunPSK" w:cs="TH SarabunPSK" w:hint="cs"/>
          <w:sz w:val="32"/>
          <w:szCs w:val="32"/>
        </w:rPr>
        <w:t>:</w:t>
      </w:r>
      <w:r w:rsidRPr="002B0F8C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2B0F8C" w:rsidRPr="004E7845">
        <w:rPr>
          <w:rFonts w:ascii="TH SarabunPSK" w:hAnsi="TH SarabunPSK" w:cs="TH SarabunPSK"/>
          <w:spacing w:val="2"/>
          <w:sz w:val="32"/>
          <w:szCs w:val="32"/>
          <w:cs/>
        </w:rPr>
        <w:t>งบประมาณไม่เพียงพอในการปฏิบัติงาน เนื่องจากการจัดตั้งป่าชุมชน มีขั้นตอนการดำเนินงานค่อนข้างมาก และต้องลงพื้นที่ประสานงานบ่อยครั้ง ทำ</w:t>
      </w:r>
      <w:r w:rsidR="002B0F8C" w:rsidRPr="002B0F8C">
        <w:rPr>
          <w:rFonts w:ascii="TH SarabunPSK" w:hAnsi="TH SarabunPSK" w:cs="TH SarabunPSK"/>
          <w:sz w:val="32"/>
          <w:szCs w:val="32"/>
          <w:cs/>
        </w:rPr>
        <w:t>ให้งบรายจ่ายอื่นที่ใช้จ่ายในลักษณะงบดำเนินงาน ซึ่งเป็นค่าใช้สอยในการออกพื้นที่ตามแผนปฏิบัติงาน ได้แก่ ค่าเบี้ยเลี้ยง และค่าวัสดุเชื้อเพลิงและหล่อลื่นไม่เพียงพอต่อการปฏิบัติงาน นอกจากนี้ พื้นที่เป้าหมายอยู่ห่างไกลและเป็นพื้นที่สูงชัน ประกอบกับรถยนต์ราชการมีสภาพเก่าทรุดโทรม จึงต้องเจียดจ่ายงบดำเนินงานเป็นค่าซ่อมแซมบำรุงรักษายานพาหนะอีกด้วย</w:t>
      </w:r>
    </w:p>
    <w:p w14:paraId="1BD253FA" w14:textId="77777777" w:rsidR="00C935B0" w:rsidRPr="002B0F8C" w:rsidRDefault="00C935B0" w:rsidP="00C935B0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/>
          <w:sz w:val="32"/>
          <w:szCs w:val="32"/>
        </w:rPr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6EEC7004" w14:textId="77777777" w:rsidR="00C935B0" w:rsidRPr="002B0F8C" w:rsidRDefault="00C935B0" w:rsidP="00C935B0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2B0F8C">
        <w:rPr>
          <w:rFonts w:ascii="TH SarabunPSK" w:hAnsi="TH SarabunPSK" w:cs="TH SarabunPSK"/>
          <w:sz w:val="32"/>
          <w:szCs w:val="32"/>
        </w:rPr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7F922D41" w14:textId="77777777" w:rsidR="00C935B0" w:rsidRPr="002B0F8C" w:rsidRDefault="00C935B0" w:rsidP="00C935B0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</w:p>
    <w:p w14:paraId="723C778B" w14:textId="77777777" w:rsidR="00C935B0" w:rsidRPr="002B0F8C" w:rsidRDefault="00C935B0" w:rsidP="00C935B0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</w:p>
    <w:p w14:paraId="25DF14B8" w14:textId="77777777" w:rsidR="00C935B0" w:rsidRPr="002B0F8C" w:rsidRDefault="00C935B0" w:rsidP="00C935B0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/>
          <w:sz w:val="32"/>
          <w:szCs w:val="32"/>
        </w:rPr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7A2AA54A" w14:textId="77777777" w:rsidR="00C935B0" w:rsidRPr="002B0F8C" w:rsidRDefault="00C935B0" w:rsidP="00C935B0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51140EE7" w14:textId="77777777" w:rsidR="00C935B0" w:rsidRPr="002B0F8C" w:rsidRDefault="00C935B0" w:rsidP="00C935B0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</w:t>
      </w:r>
    </w:p>
    <w:p w14:paraId="098C9A0D" w14:textId="77777777" w:rsidR="00C935B0" w:rsidRPr="002B0F8C" w:rsidRDefault="00C935B0" w:rsidP="00C935B0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/>
          <w:sz w:val="32"/>
          <w:szCs w:val="32"/>
        </w:rPr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71FE87F0" w14:textId="77777777" w:rsidR="00C935B0" w:rsidRPr="002B0F8C" w:rsidRDefault="00C935B0" w:rsidP="00C935B0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4CB1EA43" w14:textId="77777777" w:rsidR="00C935B0" w:rsidRPr="002B0F8C" w:rsidRDefault="00C935B0" w:rsidP="00C935B0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6074F1B7" w14:textId="77777777" w:rsidR="00C935B0" w:rsidRPr="002B0F8C" w:rsidRDefault="00C935B0" w:rsidP="00C935B0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/>
          <w:sz w:val="32"/>
          <w:szCs w:val="32"/>
        </w:rPr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bookmarkEnd w:id="0"/>
    <w:p w14:paraId="583AF027" w14:textId="45D65FA9" w:rsidR="00C935B0" w:rsidRPr="002B0F8C" w:rsidRDefault="00C935B0" w:rsidP="00614C0D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cs/>
        </w:rPr>
        <w:t>3.2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 w:rsidR="00C35FC1"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2</w:t>
      </w:r>
      <w:r w:rsidRPr="002B0F8C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B0F8C">
        <w:rPr>
          <w:rFonts w:ascii="TH SarabunPSK" w:hAnsi="TH SarabunPSK" w:cs="TH SarabunPSK" w:hint="cs"/>
          <w:sz w:val="32"/>
          <w:szCs w:val="32"/>
        </w:rPr>
        <w:t>: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="002B0F8C" w:rsidRPr="002B0F8C">
        <w:rPr>
          <w:rFonts w:ascii="TH SarabunPSK" w:hAnsi="TH SarabunPSK" w:cs="TH SarabunPSK"/>
          <w:sz w:val="32"/>
          <w:szCs w:val="32"/>
          <w:cs/>
        </w:rPr>
        <w:t>เจ้าหน้าที่ขาดความรู้ ความเข้าใจ และทักษะที่จำเป็นในการปฏิบัติงาน เนื่องจากข้าราชการและพนักงานราชการที่บรรจุใหม่ รวมทั้งเจ้าหน้าที่ผู้ปฏิบัติงานสูงอายุส่วนใหญ่ ยังขาดความรู้ความเข้าใจเกี่ยวกับพระราชบัญญัติป่าชุมชน พ.ศ. 2562 และทักษะด้านการใช้เครื่องหาค่าพิกัดด้วยสัญญาณดาวเทียมแบบพกพา (</w:t>
      </w:r>
      <w:r w:rsidR="002B0F8C" w:rsidRPr="002B0F8C">
        <w:rPr>
          <w:rFonts w:ascii="TH SarabunPSK" w:hAnsi="TH SarabunPSK" w:cs="TH SarabunPSK"/>
          <w:sz w:val="32"/>
          <w:szCs w:val="32"/>
        </w:rPr>
        <w:t xml:space="preserve">GPS) </w:t>
      </w:r>
      <w:r w:rsidR="002B0F8C" w:rsidRPr="002B0F8C">
        <w:rPr>
          <w:rFonts w:ascii="TH SarabunPSK" w:hAnsi="TH SarabunPSK" w:cs="TH SarabunPSK"/>
          <w:sz w:val="32"/>
          <w:szCs w:val="32"/>
          <w:cs/>
        </w:rPr>
        <w:t>ซึ่งส่งผลต่อประสิทธิภาพการปฏิบัติงานเป็นอย่างมาก</w:t>
      </w:r>
    </w:p>
    <w:p w14:paraId="681BE9B9" w14:textId="77777777" w:rsidR="00C935B0" w:rsidRPr="002B0F8C" w:rsidRDefault="00C935B0" w:rsidP="00C935B0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/>
          <w:sz w:val="32"/>
          <w:szCs w:val="32"/>
        </w:rPr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11E2568C" w14:textId="77777777" w:rsidR="00C935B0" w:rsidRPr="002B0F8C" w:rsidRDefault="00C935B0" w:rsidP="00C935B0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2B0F8C">
        <w:rPr>
          <w:rFonts w:ascii="TH SarabunPSK" w:hAnsi="TH SarabunPSK" w:cs="TH SarabunPSK"/>
          <w:sz w:val="32"/>
          <w:szCs w:val="32"/>
        </w:rPr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331EE166" w14:textId="77777777" w:rsidR="00C935B0" w:rsidRPr="002B0F8C" w:rsidRDefault="00C935B0" w:rsidP="00C935B0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</w:p>
    <w:p w14:paraId="42B9C3CC" w14:textId="77777777" w:rsidR="00C935B0" w:rsidRPr="002B0F8C" w:rsidRDefault="00C935B0" w:rsidP="00C935B0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/>
          <w:sz w:val="32"/>
          <w:szCs w:val="32"/>
        </w:rPr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6B99365C" w14:textId="77777777" w:rsidR="00C935B0" w:rsidRPr="002B0F8C" w:rsidRDefault="00C935B0" w:rsidP="00C935B0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6FC74BAC" w14:textId="77777777" w:rsidR="00C935B0" w:rsidRPr="002B0F8C" w:rsidRDefault="00C935B0" w:rsidP="00C935B0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</w:t>
      </w:r>
    </w:p>
    <w:p w14:paraId="4BAF072F" w14:textId="77777777" w:rsidR="00C935B0" w:rsidRPr="002B0F8C" w:rsidRDefault="00C935B0" w:rsidP="00C935B0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/>
          <w:sz w:val="32"/>
          <w:szCs w:val="32"/>
        </w:rPr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14B3801A" w14:textId="77777777" w:rsidR="00C935B0" w:rsidRPr="002B0F8C" w:rsidRDefault="00C935B0" w:rsidP="00C935B0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454619BF" w14:textId="77777777" w:rsidR="00C935B0" w:rsidRPr="002B0F8C" w:rsidRDefault="00C935B0" w:rsidP="00C935B0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2D5685FC" w14:textId="77777777" w:rsidR="00C935B0" w:rsidRPr="002B0F8C" w:rsidRDefault="00C935B0" w:rsidP="00C935B0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/>
          <w:sz w:val="32"/>
          <w:szCs w:val="32"/>
        </w:rPr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0C92F8A5" w14:textId="77777777" w:rsidR="00614C0D" w:rsidRPr="00F31411" w:rsidRDefault="00614C0D" w:rsidP="00C935B0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color w:val="FF0000"/>
          <w:sz w:val="32"/>
          <w:szCs w:val="32"/>
        </w:rPr>
      </w:pPr>
    </w:p>
    <w:p w14:paraId="6D3818DC" w14:textId="77777777" w:rsidR="00614C0D" w:rsidRPr="00F31411" w:rsidRDefault="00614C0D" w:rsidP="00C935B0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color w:val="FF0000"/>
          <w:sz w:val="32"/>
          <w:szCs w:val="32"/>
        </w:rPr>
      </w:pPr>
    </w:p>
    <w:p w14:paraId="32CF8A71" w14:textId="43800B39" w:rsidR="00C935B0" w:rsidRPr="002B0F8C" w:rsidRDefault="00C935B0" w:rsidP="00614C0D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cs/>
        </w:rPr>
        <w:lastRenderedPageBreak/>
        <w:t>3.3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 w:rsidR="00C35FC1"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3</w:t>
      </w:r>
      <w:r w:rsidRPr="002B0F8C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B0F8C">
        <w:rPr>
          <w:rFonts w:ascii="TH SarabunPSK" w:hAnsi="TH SarabunPSK" w:cs="TH SarabunPSK" w:hint="cs"/>
          <w:sz w:val="32"/>
          <w:szCs w:val="32"/>
        </w:rPr>
        <w:t>: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="002B0F8C" w:rsidRPr="002B0F8C">
        <w:rPr>
          <w:rFonts w:ascii="TH SarabunPSK" w:hAnsi="TH SarabunPSK" w:cs="TH SarabunPSK"/>
          <w:spacing w:val="4"/>
          <w:sz w:val="32"/>
          <w:szCs w:val="32"/>
          <w:cs/>
        </w:rPr>
        <w:t>การขาดแคลนอัตรากำลังในตำแหน่งที่จำเป็นและเชี่ยวชาญเฉพาะด้าน ได้แก่ นิติกร นักวิชาการแผนที่ภาพถ่าย นายช่างสำรวจ และช่างสำรวจ เนื่องจากการดำเนินงานจำเป็นต้องปฏิบัติตามบทบัญญัติของพระราชบัญญัติป่าชุมชน พ.ศ. 2562 และกฎหมายที่เกี่ยวข้อง มีการตรวจสอบและรังวัดพื้นที่ ตลอดจนจัดทำแผนที่แนวเขตป่าชุมชน ดังนั้น หากเจ้าหน้าที่ผู้ปฏิบัติงานไม่มีความรู้ความเชี่ยวชาญจะส่งผลให้ข้อมูลอาจคลาดเคลื่อน รวมทั้งเกิดความขัดแย้งจากปัญหาของการใช้ประโยชน์ที่ดิน การทับซ้อนพื้นที่ และความไม่ชัดเจนของพื้นที่ ดังกรณีของสำนักจัดการทรัพยากรป่าไม้ที่ 12 สาขากระบี่ พบว่า ส่วนจัดการป่าชุมชนไม่มีเจ้าหน้าที่ผู้เชี่ยวชาญด้านงานแผนที่ และด้านกฎหมายป่าชุมชน ส่งผลต่อการขับเคลื่อน</w:t>
      </w:r>
      <w:r w:rsidR="002B0F8C" w:rsidRPr="004E7845">
        <w:rPr>
          <w:rFonts w:ascii="TH SarabunPSK" w:hAnsi="TH SarabunPSK" w:cs="TH SarabunPSK"/>
          <w:spacing w:val="8"/>
          <w:sz w:val="32"/>
          <w:szCs w:val="32"/>
          <w:cs/>
        </w:rPr>
        <w:t>งานป่าชุมชนในพื้นที่จังหวัดกระบี่ พังงา และภูเก็ตเป็นอย่างยิ่ง เนื่องจากเป็นพื้นที่ที่มีความขัดแย้งเรื่องการใช้ประโยชน์ที่ดินค่อนข้างรุนแรง จึงมี</w:t>
      </w:r>
      <w:r w:rsidR="002B0F8C" w:rsidRPr="002B0F8C">
        <w:rPr>
          <w:rFonts w:ascii="TH SarabunPSK" w:hAnsi="TH SarabunPSK" w:cs="TH SarabunPSK"/>
          <w:spacing w:val="4"/>
          <w:sz w:val="32"/>
          <w:szCs w:val="32"/>
          <w:cs/>
        </w:rPr>
        <w:t>ความจำเป็นต้องมีเจ้าหน้าที่ผู้มีความรู้ความเชี่ยวชาญเฉพาะด้านงานแผนที่ และด้านกฎหมายป่าชุมชน จำนวนอย่างน้อย จำนวน 2 อัตรา</w:t>
      </w:r>
    </w:p>
    <w:p w14:paraId="5EFEDC81" w14:textId="77777777" w:rsidR="00C935B0" w:rsidRPr="002B0F8C" w:rsidRDefault="00C935B0" w:rsidP="00C935B0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/>
          <w:sz w:val="32"/>
          <w:szCs w:val="32"/>
        </w:rPr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725E1754" w14:textId="77777777" w:rsidR="00C935B0" w:rsidRPr="002B0F8C" w:rsidRDefault="00C935B0" w:rsidP="00C935B0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2B0F8C">
        <w:rPr>
          <w:rFonts w:ascii="TH SarabunPSK" w:hAnsi="TH SarabunPSK" w:cs="TH SarabunPSK"/>
          <w:sz w:val="32"/>
          <w:szCs w:val="32"/>
        </w:rPr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1EB1E2E2" w14:textId="77777777" w:rsidR="00C935B0" w:rsidRPr="002B0F8C" w:rsidRDefault="00C935B0" w:rsidP="00C935B0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</w:p>
    <w:p w14:paraId="2959CB33" w14:textId="77777777" w:rsidR="00C935B0" w:rsidRPr="002B0F8C" w:rsidRDefault="00C935B0" w:rsidP="00C935B0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/>
          <w:sz w:val="32"/>
          <w:szCs w:val="32"/>
        </w:rPr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74D527DC" w14:textId="77777777" w:rsidR="00C935B0" w:rsidRPr="002B0F8C" w:rsidRDefault="00C935B0" w:rsidP="00C935B0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306715F0" w14:textId="77777777" w:rsidR="00C935B0" w:rsidRPr="002B0F8C" w:rsidRDefault="00C935B0" w:rsidP="00C935B0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</w:t>
      </w:r>
    </w:p>
    <w:p w14:paraId="7DC16B21" w14:textId="77777777" w:rsidR="00C935B0" w:rsidRPr="002B0F8C" w:rsidRDefault="00C935B0" w:rsidP="00C935B0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/>
          <w:sz w:val="32"/>
          <w:szCs w:val="32"/>
        </w:rPr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0037D41E" w14:textId="77777777" w:rsidR="00C935B0" w:rsidRPr="002B0F8C" w:rsidRDefault="00C935B0" w:rsidP="00C935B0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78D13193" w14:textId="77777777" w:rsidR="00C935B0" w:rsidRPr="002B0F8C" w:rsidRDefault="00C935B0" w:rsidP="00C935B0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0C67DAD4" w14:textId="77777777" w:rsidR="00C935B0" w:rsidRPr="002B0F8C" w:rsidRDefault="00C935B0" w:rsidP="00C935B0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/>
          <w:sz w:val="32"/>
          <w:szCs w:val="32"/>
        </w:rPr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7387A5EE" w14:textId="32BC6D6D" w:rsidR="00FC2554" w:rsidRPr="002B0F8C" w:rsidRDefault="00FC2554" w:rsidP="00614C0D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cs/>
        </w:rPr>
        <w:t>3.4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4</w:t>
      </w:r>
      <w:r w:rsidRPr="002B0F8C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B0F8C">
        <w:rPr>
          <w:rFonts w:ascii="TH SarabunPSK" w:hAnsi="TH SarabunPSK" w:cs="TH SarabunPSK" w:hint="cs"/>
          <w:sz w:val="32"/>
          <w:szCs w:val="32"/>
        </w:rPr>
        <w:t>:</w:t>
      </w:r>
      <w:r w:rsidRPr="002B0F8C">
        <w:rPr>
          <w:rFonts w:ascii="TH SarabunPSK" w:hAnsi="TH SarabunPSK" w:cs="TH SarabunPSK" w:hint="cs"/>
          <w:spacing w:val="12"/>
          <w:sz w:val="32"/>
          <w:szCs w:val="32"/>
          <w:cs/>
        </w:rPr>
        <w:tab/>
      </w:r>
      <w:r w:rsidR="002B0F8C" w:rsidRPr="002B0F8C">
        <w:rPr>
          <w:rFonts w:ascii="TH SarabunPSK" w:hAnsi="TH SarabunPSK" w:cs="TH SarabunPSK"/>
          <w:sz w:val="32"/>
          <w:szCs w:val="32"/>
          <w:cs/>
        </w:rPr>
        <w:t>การขาดแคลนอัตรากำลังที่มาทดแทน ในกรณีการเกษียณอายุราชการ การลาออกจากราชการ หรือเสียชีวิต ดังกรณีของสำนักจัดการทรัพยากรป่าไม้ที่ 13 สาขานราธิวาส ซึ่งมีข้าราชการระดับผู้อำนวยการส่วนเกษียณอายุราชการ หากไม่ได้รับอัตรากำลังที่จะมาทดแทน อาจส่งผลให้การบริหารงานขาดประสิทธิภาพและความต่อเนื่อง นอกจากนี้ ยังมีกรณีของสำนักจัดการทรัพยากรป่าไม้ที่ 6 (อุดรธานี) ที่ศูนย์ป่าไม้บึงกาฬ มีเจ้าหน้าที่ปฏิบัติงาน</w:t>
      </w:r>
      <w:r w:rsidR="002B0F8C" w:rsidRPr="004E7845">
        <w:rPr>
          <w:rFonts w:ascii="TH SarabunPSK" w:hAnsi="TH SarabunPSK" w:cs="TH SarabunPSK"/>
          <w:spacing w:val="2"/>
          <w:sz w:val="32"/>
          <w:szCs w:val="32"/>
          <w:cs/>
        </w:rPr>
        <w:t>ด้านป่าชุมชน จำนวน 2 ราย โดยมีพนักงานราชการลาออกจากราชการ จำนวน 1 ราย ซึ่งขณะนี้ยังไม่ได้รับอัตรากำลังที่จะมาทดแทน จึงส่งผลให้การ</w:t>
      </w:r>
      <w:r w:rsidR="002B0F8C" w:rsidRPr="002B0F8C">
        <w:rPr>
          <w:rFonts w:ascii="TH SarabunPSK" w:hAnsi="TH SarabunPSK" w:cs="TH SarabunPSK"/>
          <w:sz w:val="32"/>
          <w:szCs w:val="32"/>
          <w:cs/>
        </w:rPr>
        <w:t>ปฏิบัติงานขาดความต่อเนื่อง</w:t>
      </w:r>
    </w:p>
    <w:p w14:paraId="35F59479" w14:textId="77777777" w:rsidR="00FC2554" w:rsidRPr="002B0F8C" w:rsidRDefault="00FC2554" w:rsidP="00FC2554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/>
          <w:sz w:val="32"/>
          <w:szCs w:val="32"/>
        </w:rPr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294DA6EC" w14:textId="77777777" w:rsidR="00FC2554" w:rsidRPr="002B0F8C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2B0F8C">
        <w:rPr>
          <w:rFonts w:ascii="TH SarabunPSK" w:hAnsi="TH SarabunPSK" w:cs="TH SarabunPSK"/>
          <w:sz w:val="32"/>
          <w:szCs w:val="32"/>
        </w:rPr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230971B8" w14:textId="77777777" w:rsidR="00FC2554" w:rsidRPr="002B0F8C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</w:p>
    <w:p w14:paraId="3C5C6C59" w14:textId="77777777" w:rsidR="00FC2554" w:rsidRPr="002B0F8C" w:rsidRDefault="00FC2554" w:rsidP="00FC2554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40B55744" w14:textId="77777777" w:rsidR="00FC2554" w:rsidRPr="002B0F8C" w:rsidRDefault="00FC2554" w:rsidP="00FC2554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07E1A9BE" w14:textId="77777777" w:rsidR="00FC2554" w:rsidRPr="002B0F8C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</w:t>
      </w:r>
    </w:p>
    <w:p w14:paraId="77398FEC" w14:textId="77777777" w:rsidR="00FC2554" w:rsidRPr="002B0F8C" w:rsidRDefault="00FC2554" w:rsidP="00FC2554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/>
          <w:sz w:val="32"/>
          <w:szCs w:val="32"/>
        </w:rPr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76534FE2" w14:textId="77777777" w:rsidR="00FC2554" w:rsidRPr="002B0F8C" w:rsidRDefault="00FC2554" w:rsidP="00FC2554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752C9ABE" w14:textId="77777777" w:rsidR="00FC2554" w:rsidRPr="002B0F8C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4B395ECA" w14:textId="77777777" w:rsidR="00FC2554" w:rsidRPr="002B0F8C" w:rsidRDefault="00FC2554" w:rsidP="00FC2554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/>
          <w:sz w:val="32"/>
          <w:szCs w:val="32"/>
        </w:rPr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68C2C068" w14:textId="77777777" w:rsidR="002B0F8C" w:rsidRPr="002B0F8C" w:rsidRDefault="00FC2554" w:rsidP="002B0F8C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cs/>
        </w:rPr>
        <w:t>3.5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5</w:t>
      </w:r>
      <w:r w:rsidRPr="002B0F8C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B0F8C">
        <w:rPr>
          <w:rFonts w:ascii="TH SarabunPSK" w:hAnsi="TH SarabunPSK" w:cs="TH SarabunPSK" w:hint="cs"/>
          <w:sz w:val="32"/>
          <w:szCs w:val="32"/>
        </w:rPr>
        <w:t>: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="002B0F8C" w:rsidRPr="002B0F8C">
        <w:rPr>
          <w:rFonts w:ascii="TH SarabunPSK" w:hAnsi="TH SarabunPSK" w:cs="TH SarabunPSK"/>
          <w:sz w:val="32"/>
          <w:szCs w:val="32"/>
          <w:cs/>
        </w:rPr>
        <w:t>จำนวนอัตรากำลังของบุคลากรไม่สอดคล้องกับปริมาณงาน ซึ่งมีหลายกรณี ดังนี้</w:t>
      </w:r>
    </w:p>
    <w:p w14:paraId="125C401C" w14:textId="77777777" w:rsidR="002B0F8C" w:rsidRPr="002B0F8C" w:rsidRDefault="002B0F8C" w:rsidP="002B0F8C">
      <w:pPr>
        <w:pStyle w:val="ListParagraph"/>
        <w:tabs>
          <w:tab w:val="left" w:pos="900"/>
        </w:tabs>
        <w:spacing w:before="240" w:after="0" w:line="240" w:lineRule="auto"/>
        <w:ind w:left="2127" w:hanging="142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/>
          <w:sz w:val="32"/>
          <w:szCs w:val="32"/>
          <w:cs/>
        </w:rPr>
        <w:t>- กรณีของสำนักจัดการทรัพยากรป่าไม้ที่ 4 สาขานครสวรรค์ ปัจจุบันศูนย์ป่าไม้นครสวรรค์ มีเจ้าหน้าที่ในสังกัด จำนวน 7 ราย ประกอบด้วย ข้าราชการ ตำแหน่งนักวิชาการป่าไม้ปฏิบัติการ จำนวน 2 ราย</w:t>
      </w:r>
      <w:r w:rsidRPr="002B0F8C">
        <w:rPr>
          <w:rFonts w:ascii="TH SarabunPSK" w:hAnsi="TH SarabunPSK" w:cs="TH SarabunPSK"/>
          <w:sz w:val="32"/>
          <w:szCs w:val="32"/>
        </w:rPr>
        <w:t xml:space="preserve">, </w:t>
      </w:r>
      <w:r w:rsidRPr="002B0F8C">
        <w:rPr>
          <w:rFonts w:ascii="TH SarabunPSK" w:hAnsi="TH SarabunPSK" w:cs="TH SarabunPSK"/>
          <w:sz w:val="32"/>
          <w:szCs w:val="32"/>
          <w:cs/>
        </w:rPr>
        <w:t>พนักงานราชการ ตำแหน่ง นักประชาสัมพันธ์ จำนวน 1 ราย</w:t>
      </w:r>
      <w:r w:rsidRPr="002B0F8C">
        <w:rPr>
          <w:rFonts w:ascii="TH SarabunPSK" w:hAnsi="TH SarabunPSK" w:cs="TH SarabunPSK"/>
          <w:sz w:val="32"/>
          <w:szCs w:val="32"/>
        </w:rPr>
        <w:t xml:space="preserve">, </w:t>
      </w:r>
      <w:r w:rsidRPr="002B0F8C">
        <w:rPr>
          <w:rFonts w:ascii="TH SarabunPSK" w:hAnsi="TH SarabunPSK" w:cs="TH SarabunPSK"/>
          <w:sz w:val="32"/>
          <w:szCs w:val="32"/>
          <w:cs/>
        </w:rPr>
        <w:t xml:space="preserve">พนักงานราชการ </w:t>
      </w:r>
      <w:r w:rsidRPr="004E7845">
        <w:rPr>
          <w:rFonts w:ascii="TH SarabunPSK" w:hAnsi="TH SarabunPSK" w:cs="TH SarabunPSK"/>
          <w:spacing w:val="-4"/>
          <w:sz w:val="32"/>
          <w:szCs w:val="32"/>
          <w:cs/>
        </w:rPr>
        <w:t>ตำแหน่ง เจ้าหน้าที่ธุรการ จำนวน 2 ราย และ พนักงานราชการ ตำแหน่ง เจ้าหน้าที่ป่าไม้ จำนวน 2 ราย แต่มีป่าชุมชนที่ประกาศจัดตั้งเป็นป่าชุมชน</w:t>
      </w:r>
      <w:r w:rsidRPr="004E7845">
        <w:rPr>
          <w:rFonts w:ascii="TH SarabunPSK" w:hAnsi="TH SarabunPSK" w:cs="TH SarabunPSK"/>
          <w:spacing w:val="2"/>
          <w:sz w:val="32"/>
          <w:szCs w:val="32"/>
          <w:cs/>
        </w:rPr>
        <w:t>ตามมาตรา 99</w:t>
      </w:r>
      <w:r w:rsidRPr="004E7845">
        <w:rPr>
          <w:rFonts w:ascii="TH SarabunPSK" w:hAnsi="TH SarabunPSK" w:cs="TH SarabunPSK"/>
          <w:spacing w:val="2"/>
          <w:sz w:val="32"/>
          <w:szCs w:val="32"/>
        </w:rPr>
        <w:t xml:space="preserve">, </w:t>
      </w:r>
      <w:r w:rsidRPr="004E7845">
        <w:rPr>
          <w:rFonts w:ascii="TH SarabunPSK" w:hAnsi="TH SarabunPSK" w:cs="TH SarabunPSK"/>
          <w:spacing w:val="2"/>
          <w:sz w:val="32"/>
          <w:szCs w:val="32"/>
          <w:cs/>
        </w:rPr>
        <w:t>100 แล้ว จำนวน 154 ป่าชุมชน และป่าชุมชนที่อยู่ระหว่างการขอจัดตั้ง จำนวน 37 ป่าชุมชน รวมทั้งสิ้น 191 ป่าชุมชน ซึ่ง</w:t>
      </w:r>
      <w:r w:rsidRPr="002B0F8C">
        <w:rPr>
          <w:rFonts w:ascii="TH SarabunPSK" w:hAnsi="TH SarabunPSK" w:cs="TH SarabunPSK"/>
          <w:sz w:val="32"/>
          <w:szCs w:val="32"/>
          <w:cs/>
        </w:rPr>
        <w:t>เฉลี่ยจำนวนป่าชุมชนที่ต้องรับผิดชอบต่อจำนวนบุคลากร ประมาณ 31 ป่าชุมชน/ราย ประกอบกับข้าราชการที่มีอยู่ในสังกัดทั้ง 2 ราย มีหน้าที่รับผิดชอบมากกว่า 2 หน้าที่/ราย จึงทำให้ไม่สามารถรองรับงานที่มีรายละเอียดค่อนข้างมากได้</w:t>
      </w:r>
    </w:p>
    <w:p w14:paraId="78141BFB" w14:textId="77777777" w:rsidR="002B0F8C" w:rsidRPr="002B0F8C" w:rsidRDefault="002B0F8C" w:rsidP="002B0F8C">
      <w:pPr>
        <w:pStyle w:val="ListParagraph"/>
        <w:tabs>
          <w:tab w:val="left" w:pos="900"/>
        </w:tabs>
        <w:spacing w:before="240" w:after="0" w:line="240" w:lineRule="auto"/>
        <w:ind w:left="2127" w:hanging="142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/>
          <w:sz w:val="32"/>
          <w:szCs w:val="32"/>
          <w:cs/>
        </w:rPr>
        <w:t>- กรณีของสำนักจัดการทรัพยากรป่าไม้ที่ 7 สาขาอุบลราชธานี โดยส่วนจัดการป่าชุมชนมีเจ้าหน้าที่เพียง 13 อัตรา ซึ่งไม่เพียงพอต่อการปฏิบัติงานทั้ง 4 จังหวัด จึงจำเป็นต้องขอเจ้าหน้าที่จากศูนย์ป่าไม้ในการปฏิบัติงาน ส่งผลให้การปฏิบัติงานล่าช้า</w:t>
      </w:r>
    </w:p>
    <w:p w14:paraId="368253A9" w14:textId="77777777" w:rsidR="002B0F8C" w:rsidRPr="002B0F8C" w:rsidRDefault="002B0F8C" w:rsidP="002B0F8C">
      <w:pPr>
        <w:pStyle w:val="ListParagraph"/>
        <w:tabs>
          <w:tab w:val="left" w:pos="900"/>
        </w:tabs>
        <w:spacing w:before="240" w:after="0" w:line="240" w:lineRule="auto"/>
        <w:ind w:left="2127" w:hanging="142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/>
          <w:sz w:val="32"/>
          <w:szCs w:val="32"/>
          <w:cs/>
        </w:rPr>
        <w:t xml:space="preserve">- กรณีของสำนักจัดการทรัพยากรป่าไม้ที่ 12 สาขากระบี่ เจ้าหน้าที่ส่วนจัดการป่าชุมชนมีอัตรากำลัง ประกอบด้วยข้าราชการ 2 คน และพนักงานราชการ 3 คน ซึ่งมีภาระงานมากกว่า 1 หน้าที่ คือ </w:t>
      </w:r>
    </w:p>
    <w:p w14:paraId="40D04E64" w14:textId="77777777" w:rsidR="002B0F8C" w:rsidRPr="002B0F8C" w:rsidRDefault="002B0F8C" w:rsidP="002B0F8C">
      <w:pPr>
        <w:pStyle w:val="ListParagraph"/>
        <w:tabs>
          <w:tab w:val="left" w:pos="900"/>
        </w:tabs>
        <w:spacing w:before="240" w:after="0" w:line="240" w:lineRule="auto"/>
        <w:ind w:left="2410" w:hanging="425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/>
          <w:sz w:val="32"/>
          <w:szCs w:val="32"/>
          <w:cs/>
        </w:rPr>
        <w:t xml:space="preserve">   1) ผู้อำนวยการส่วนจัดการป่าชุมชน มีภาระงานที่ต้องปฏิบัติหน้าที่หัวหน้าสวนป่าบางขนุน หัวหน้าสถานีเพาะชำกล้าไม้ภูเก็ต และหัวหน้าแปลงฟื้นฟูป่าที่ 3 ป่าปลายพระยา อีกหน้าที่หนึ่ง </w:t>
      </w:r>
    </w:p>
    <w:p w14:paraId="125C1D8F" w14:textId="77777777" w:rsidR="002B0F8C" w:rsidRPr="002B0F8C" w:rsidRDefault="002B0F8C" w:rsidP="002B0F8C">
      <w:pPr>
        <w:pStyle w:val="ListParagraph"/>
        <w:tabs>
          <w:tab w:val="left" w:pos="900"/>
        </w:tabs>
        <w:spacing w:before="240" w:after="0" w:line="240" w:lineRule="auto"/>
        <w:ind w:left="2410" w:hanging="425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/>
          <w:sz w:val="32"/>
          <w:szCs w:val="32"/>
          <w:cs/>
        </w:rPr>
        <w:t xml:space="preserve">   2) หัวหน้าฝ่ายส่งเสริมการจัดการป่าชุมชน มีภาระงานที่ต้องปฏิบัติหน้าที่หัวหน้าฝ่ายป่านันทนาการ หัวหน้าป่านันทนาการ 2 แห่ง และหัวหน้าแปลงฟื้นฟูป่าที่ 10 ป่าปลายพระยา อีกหน้าที่หนึ่ง </w:t>
      </w:r>
    </w:p>
    <w:p w14:paraId="11A14A2E" w14:textId="0FAC152C" w:rsidR="00FC2554" w:rsidRDefault="002B0F8C" w:rsidP="002B0F8C">
      <w:pPr>
        <w:pStyle w:val="ListParagraph"/>
        <w:tabs>
          <w:tab w:val="left" w:pos="900"/>
        </w:tabs>
        <w:spacing w:before="240" w:after="0" w:line="240" w:lineRule="auto"/>
        <w:ind w:left="2410" w:hanging="425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/>
          <w:sz w:val="32"/>
          <w:szCs w:val="32"/>
          <w:cs/>
        </w:rPr>
        <w:t xml:space="preserve">   3) </w:t>
      </w:r>
      <w:r w:rsidRPr="004E7845">
        <w:rPr>
          <w:rFonts w:ascii="TH SarabunPSK" w:hAnsi="TH SarabunPSK" w:cs="TH SarabunPSK"/>
          <w:spacing w:val="2"/>
          <w:sz w:val="32"/>
          <w:szCs w:val="32"/>
          <w:cs/>
        </w:rPr>
        <w:t>อัตรากำลังเจ้าหน้าที่ศูนย์ป่าไม้พังงาและภูเก็ต มีพนักงานราชการที่รับผิดชอบงานด้านป่าชุมชนเพียงจังหวัดละ 1 คน ส่งผลให้การปฏิบัติงานไม่</w:t>
      </w:r>
      <w:r w:rsidRPr="002B0F8C">
        <w:rPr>
          <w:rFonts w:ascii="TH SarabunPSK" w:hAnsi="TH SarabunPSK" w:cs="TH SarabunPSK"/>
          <w:sz w:val="32"/>
          <w:szCs w:val="32"/>
          <w:cs/>
        </w:rPr>
        <w:t>เป็นไปตามแผนการปฏิบัติงาน</w:t>
      </w:r>
    </w:p>
    <w:p w14:paraId="57B4F66D" w14:textId="77777777" w:rsidR="002770C5" w:rsidRPr="002B0F8C" w:rsidRDefault="002770C5" w:rsidP="002B0F8C">
      <w:pPr>
        <w:pStyle w:val="ListParagraph"/>
        <w:tabs>
          <w:tab w:val="left" w:pos="900"/>
        </w:tabs>
        <w:spacing w:before="240" w:after="0" w:line="240" w:lineRule="auto"/>
        <w:ind w:left="2410" w:hanging="425"/>
        <w:jc w:val="thaiDistribute"/>
        <w:rPr>
          <w:rFonts w:ascii="TH SarabunPSK" w:hAnsi="TH SarabunPSK" w:cs="TH SarabunPSK"/>
          <w:sz w:val="32"/>
          <w:szCs w:val="32"/>
        </w:rPr>
      </w:pPr>
    </w:p>
    <w:p w14:paraId="73A77E15" w14:textId="77777777" w:rsidR="00FC2554" w:rsidRPr="002B0F8C" w:rsidRDefault="00FC2554" w:rsidP="00FC2554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7B9CCE62" w14:textId="77777777" w:rsidR="00FC2554" w:rsidRPr="002B0F8C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2B0F8C">
        <w:rPr>
          <w:rFonts w:ascii="TH SarabunPSK" w:hAnsi="TH SarabunPSK" w:cs="TH SarabunPSK"/>
          <w:sz w:val="32"/>
          <w:szCs w:val="32"/>
        </w:rPr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49A66F07" w14:textId="77777777" w:rsidR="00FC2554" w:rsidRPr="002B0F8C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</w:p>
    <w:p w14:paraId="10FE28E7" w14:textId="77777777" w:rsidR="00FC2554" w:rsidRPr="002B0F8C" w:rsidRDefault="00FC2554" w:rsidP="00FC2554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/>
          <w:sz w:val="32"/>
          <w:szCs w:val="32"/>
        </w:rPr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0173D2BB" w14:textId="77777777" w:rsidR="00FC2554" w:rsidRPr="002B0F8C" w:rsidRDefault="00FC2554" w:rsidP="00FC2554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5367F4DF" w14:textId="77777777" w:rsidR="00FC2554" w:rsidRPr="002B0F8C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</w:t>
      </w:r>
    </w:p>
    <w:p w14:paraId="5629FDE8" w14:textId="77777777" w:rsidR="00FC2554" w:rsidRPr="002B0F8C" w:rsidRDefault="00FC2554" w:rsidP="00FC2554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/>
          <w:sz w:val="32"/>
          <w:szCs w:val="32"/>
        </w:rPr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23FE8BFE" w14:textId="77777777" w:rsidR="00FC2554" w:rsidRPr="002B0F8C" w:rsidRDefault="00FC2554" w:rsidP="00FC2554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774D5986" w14:textId="77777777" w:rsidR="00FC2554" w:rsidRPr="002B0F8C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6D706A1B" w14:textId="77777777" w:rsidR="00FC2554" w:rsidRPr="002B0F8C" w:rsidRDefault="00FC2554" w:rsidP="00FC2554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/>
          <w:sz w:val="32"/>
          <w:szCs w:val="32"/>
        </w:rPr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317770BE" w14:textId="490E1415" w:rsidR="00FC2554" w:rsidRPr="002B0F8C" w:rsidRDefault="00FC2554" w:rsidP="002B0F8C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pacing w:val="4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cs/>
        </w:rPr>
        <w:t>3.6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6</w:t>
      </w:r>
      <w:r w:rsidRPr="002B0F8C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B0F8C">
        <w:rPr>
          <w:rFonts w:ascii="TH SarabunPSK" w:hAnsi="TH SarabunPSK" w:cs="TH SarabunPSK" w:hint="cs"/>
          <w:sz w:val="32"/>
          <w:szCs w:val="32"/>
        </w:rPr>
        <w:t>: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="002B0F8C" w:rsidRPr="004E7845">
        <w:rPr>
          <w:rFonts w:ascii="TH SarabunPSK" w:hAnsi="TH SarabunPSK" w:cs="TH SarabunPSK"/>
          <w:spacing w:val="6"/>
          <w:sz w:val="32"/>
          <w:szCs w:val="32"/>
          <w:cs/>
        </w:rPr>
        <w:t>ศักยภาพของบุคลากรไม่ตอบสนองต่อภารกิจที่ปฏิบัติ ดังกรณีของสำนักจัดการทรัพยากรป่าไม้ที่ 4 สาขานครสวรรค์ พบว่า ปัจจุบันเจ้าหน้าที่</w:t>
      </w:r>
      <w:r w:rsidR="002B0F8C" w:rsidRPr="004E7845">
        <w:rPr>
          <w:rFonts w:ascii="TH SarabunPSK" w:hAnsi="TH SarabunPSK" w:cs="TH SarabunPSK"/>
          <w:spacing w:val="2"/>
          <w:sz w:val="32"/>
          <w:szCs w:val="32"/>
          <w:cs/>
        </w:rPr>
        <w:t>ในสังกัดศูนย์ป่าไม้นครสวรรค์ มีอายุเฉลี่ยประมาณ 42 - 45 ปี ซึ่งต้องปฏิบัติงานโดยการลงพื้นที่เพื่อประสานงานกับคณะกรรมการจัดการป่าชุมชน และ</w:t>
      </w:r>
      <w:r w:rsidR="002B0F8C" w:rsidRPr="002B0F8C">
        <w:rPr>
          <w:rFonts w:ascii="TH SarabunPSK" w:hAnsi="TH SarabunPSK" w:cs="TH SarabunPSK"/>
          <w:spacing w:val="4"/>
          <w:sz w:val="32"/>
          <w:szCs w:val="32"/>
          <w:cs/>
        </w:rPr>
        <w:t>ตรวจสอบรังวัดจัดทำแผนที่ จึงทำให้ขาดความคล่องตัวในการปฏิบัติงาน</w:t>
      </w:r>
    </w:p>
    <w:p w14:paraId="4E2D0569" w14:textId="77777777" w:rsidR="00FC2554" w:rsidRPr="002B0F8C" w:rsidRDefault="00FC2554" w:rsidP="00FC2554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/>
          <w:sz w:val="32"/>
          <w:szCs w:val="32"/>
        </w:rPr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30356590" w14:textId="77777777" w:rsidR="00FC2554" w:rsidRPr="002B0F8C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2B0F8C">
        <w:rPr>
          <w:rFonts w:ascii="TH SarabunPSK" w:hAnsi="TH SarabunPSK" w:cs="TH SarabunPSK"/>
          <w:sz w:val="32"/>
          <w:szCs w:val="32"/>
        </w:rPr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0B8605AE" w14:textId="77777777" w:rsidR="00FC2554" w:rsidRPr="002B0F8C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</w:p>
    <w:p w14:paraId="2F9498D0" w14:textId="77777777" w:rsidR="00FC2554" w:rsidRPr="002B0F8C" w:rsidRDefault="00FC2554" w:rsidP="00FC2554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/>
          <w:sz w:val="32"/>
          <w:szCs w:val="32"/>
        </w:rPr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72B72AAB" w14:textId="77777777" w:rsidR="00FC2554" w:rsidRPr="002B0F8C" w:rsidRDefault="00FC2554" w:rsidP="00FC2554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77ECCA6B" w14:textId="77777777" w:rsidR="00FC2554" w:rsidRPr="002B0F8C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</w:t>
      </w:r>
    </w:p>
    <w:p w14:paraId="521E6514" w14:textId="77777777" w:rsidR="00FC2554" w:rsidRPr="002B0F8C" w:rsidRDefault="00FC2554" w:rsidP="00FC2554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/>
          <w:sz w:val="32"/>
          <w:szCs w:val="32"/>
        </w:rPr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731893FE" w14:textId="77777777" w:rsidR="00FC2554" w:rsidRPr="002B0F8C" w:rsidRDefault="00FC2554" w:rsidP="00FC2554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10F26E6A" w14:textId="77777777" w:rsidR="00FC2554" w:rsidRPr="002B0F8C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3F8284CA" w14:textId="18B4DFDF" w:rsidR="00FC2554" w:rsidRDefault="00FC2554" w:rsidP="00FC2554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/>
          <w:sz w:val="32"/>
          <w:szCs w:val="32"/>
        </w:rPr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6DFD33D8" w14:textId="25BAD8C4" w:rsidR="00E10027" w:rsidRDefault="00E10027" w:rsidP="00FC2554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</w:p>
    <w:p w14:paraId="0C1AA774" w14:textId="77777777" w:rsidR="00E10027" w:rsidRPr="002B0F8C" w:rsidRDefault="00E10027" w:rsidP="00FC2554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</w:p>
    <w:p w14:paraId="53736507" w14:textId="485FD260" w:rsidR="00FC2554" w:rsidRPr="002B0F8C" w:rsidRDefault="00FC2554" w:rsidP="00614C0D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cs/>
        </w:rPr>
        <w:lastRenderedPageBreak/>
        <w:t>3.7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7</w:t>
      </w:r>
      <w:r w:rsidRPr="002B0F8C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B0F8C">
        <w:rPr>
          <w:rFonts w:ascii="TH SarabunPSK" w:hAnsi="TH SarabunPSK" w:cs="TH SarabunPSK" w:hint="cs"/>
          <w:sz w:val="32"/>
          <w:szCs w:val="32"/>
        </w:rPr>
        <w:t>: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="002B0F8C" w:rsidRPr="002B0F8C">
        <w:rPr>
          <w:rFonts w:ascii="TH SarabunPSK" w:hAnsi="TH SarabunPSK" w:cs="TH SarabunPSK"/>
          <w:spacing w:val="-4"/>
          <w:sz w:val="32"/>
          <w:szCs w:val="32"/>
          <w:cs/>
        </w:rPr>
        <w:t>ไม่มีครุภัณฑ์ (ไม่ใช่ยานพาหนะ) สำหรับการปฏิบัติงาน ได้แก่ คอมพิวเตอร์สำนักงาน คอมพิวเตอร์แบบพกพา เครื่องพิมพ์ เครื่องสแกนเอกสาร และเครื่องฉายภาพมัลติมีเดียโปรเจคเตอร์ สำหรับการชี้แจง ประชาคมหมู่บ้าน และให้ความรู้แก่ชุมชน</w:t>
      </w:r>
    </w:p>
    <w:p w14:paraId="0CF79477" w14:textId="77777777" w:rsidR="00FC2554" w:rsidRPr="002B0F8C" w:rsidRDefault="00FC2554" w:rsidP="00FC2554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/>
          <w:sz w:val="32"/>
          <w:szCs w:val="32"/>
        </w:rPr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11075853" w14:textId="77777777" w:rsidR="00FC2554" w:rsidRPr="002B0F8C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2B0F8C">
        <w:rPr>
          <w:rFonts w:ascii="TH SarabunPSK" w:hAnsi="TH SarabunPSK" w:cs="TH SarabunPSK"/>
          <w:sz w:val="32"/>
          <w:szCs w:val="32"/>
        </w:rPr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61D41961" w14:textId="77777777" w:rsidR="00FC2554" w:rsidRPr="002B0F8C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</w:p>
    <w:p w14:paraId="20DE850B" w14:textId="77777777" w:rsidR="00FC2554" w:rsidRPr="002B0F8C" w:rsidRDefault="00FC2554" w:rsidP="00FC2554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/>
          <w:sz w:val="32"/>
          <w:szCs w:val="32"/>
        </w:rPr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13A2B291" w14:textId="77777777" w:rsidR="00FC2554" w:rsidRPr="002B0F8C" w:rsidRDefault="00FC2554" w:rsidP="00FC2554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63A927A9" w14:textId="77777777" w:rsidR="00FC2554" w:rsidRPr="002B0F8C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</w:t>
      </w:r>
    </w:p>
    <w:p w14:paraId="6B636711" w14:textId="77777777" w:rsidR="00FC2554" w:rsidRPr="002B0F8C" w:rsidRDefault="00FC2554" w:rsidP="00FC2554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/>
          <w:sz w:val="32"/>
          <w:szCs w:val="32"/>
        </w:rPr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5F75EDDC" w14:textId="77777777" w:rsidR="00FC2554" w:rsidRPr="002B0F8C" w:rsidRDefault="00FC2554" w:rsidP="00FC2554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4A330656" w14:textId="77777777" w:rsidR="00FC2554" w:rsidRPr="002B0F8C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2286DCEC" w14:textId="77777777" w:rsidR="00FC2554" w:rsidRPr="002B0F8C" w:rsidRDefault="00FC2554" w:rsidP="00FC2554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/>
          <w:sz w:val="32"/>
          <w:szCs w:val="32"/>
        </w:rPr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17DE99FF" w14:textId="0BEE5483" w:rsidR="00FC2554" w:rsidRPr="002B0F8C" w:rsidRDefault="00FC2554" w:rsidP="000A4584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cs/>
        </w:rPr>
        <w:t>3.8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8</w:t>
      </w:r>
      <w:r w:rsidRPr="002B0F8C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B0F8C">
        <w:rPr>
          <w:rFonts w:ascii="TH SarabunPSK" w:hAnsi="TH SarabunPSK" w:cs="TH SarabunPSK" w:hint="cs"/>
          <w:sz w:val="32"/>
          <w:szCs w:val="32"/>
        </w:rPr>
        <w:t>: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="002B0F8C" w:rsidRPr="002B0F8C">
        <w:rPr>
          <w:rFonts w:ascii="TH SarabunPSK" w:hAnsi="TH SarabunPSK" w:cs="TH SarabunPSK"/>
          <w:sz w:val="32"/>
          <w:szCs w:val="32"/>
          <w:cs/>
        </w:rPr>
        <w:t>ไม่มียานพาหนะสำหรับการปฏิบัติงาน เนื่องจากศูนย์ป่าไม้ขอนแก่น ซึ่งต้องปฏิบัติงานในภารกิจด้านป่าชุมชน รวมทั้งส่วนจัดการป่าชุมชนของสำนักจัดการทรัพยากรป่าไม้ที่ 11 (สุราษฎร์ธานี) สำนักจัดการทรัพยากรป่าไม้ที่ 1 สาขาแม่ฮ่องสอน และสำนักจัดการทรัพยากรป่าไม้ที่ 10 สาขาเพชรบุรี ไม่มียานพาหนะใช้ในการปฏิบัติงาน ซึ่งปัจจุบันได้รับความอนุเคราะห์จากส่วนอำนวยการ เพื่อใช้ปฏิบัติงาน 1 คัน ในขณะที่ปริมาณงานที่ได้รับมอบหมายมีจำนวนมาก จึงต้องการขอรับการสนับสนุนยานพาหนะประเภทรถบรรทุก (ดีเซล) ขนาด 1 ตัน ปริมาตรกระบอกสูบไม่ต่ำกว่า 2</w:t>
      </w:r>
      <w:r w:rsidR="002B0F8C" w:rsidRPr="002B0F8C">
        <w:rPr>
          <w:rFonts w:ascii="TH SarabunPSK" w:hAnsi="TH SarabunPSK" w:cs="TH SarabunPSK"/>
          <w:sz w:val="32"/>
          <w:szCs w:val="32"/>
        </w:rPr>
        <w:t>,</w:t>
      </w:r>
      <w:r w:rsidR="002B0F8C" w:rsidRPr="002B0F8C">
        <w:rPr>
          <w:rFonts w:ascii="TH SarabunPSK" w:hAnsi="TH SarabunPSK" w:cs="TH SarabunPSK"/>
          <w:sz w:val="32"/>
          <w:szCs w:val="32"/>
          <w:cs/>
        </w:rPr>
        <w:t>400 ซีซี หรือกำลังเครื่องยนต์สูงสุด ไม่ต่ำกว่า 110 กิโลวัตต์</w:t>
      </w:r>
      <w:r w:rsidR="000A4584">
        <w:rPr>
          <w:rFonts w:ascii="TH SarabunPSK" w:hAnsi="TH SarabunPSK" w:cs="TH SarabunPSK"/>
          <w:sz w:val="32"/>
          <w:szCs w:val="32"/>
        </w:rPr>
        <w:t xml:space="preserve"> </w:t>
      </w:r>
      <w:r w:rsidR="002B0F8C" w:rsidRPr="002B0F8C">
        <w:rPr>
          <w:rFonts w:ascii="TH SarabunPSK" w:hAnsi="TH SarabunPSK" w:cs="TH SarabunPSK"/>
          <w:sz w:val="32"/>
          <w:szCs w:val="32"/>
          <w:cs/>
        </w:rPr>
        <w:t>ขับเคลื่อน 4 ล้อ แบบดับเบิ้ลแค็บ จำนวน 1 คัน</w:t>
      </w:r>
    </w:p>
    <w:p w14:paraId="51C696DD" w14:textId="77777777" w:rsidR="00FC2554" w:rsidRPr="002B0F8C" w:rsidRDefault="00FC2554" w:rsidP="00FC2554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/>
          <w:sz w:val="32"/>
          <w:szCs w:val="32"/>
        </w:rPr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4A968436" w14:textId="77777777" w:rsidR="00FC2554" w:rsidRPr="002B0F8C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2B0F8C">
        <w:rPr>
          <w:rFonts w:ascii="TH SarabunPSK" w:hAnsi="TH SarabunPSK" w:cs="TH SarabunPSK"/>
          <w:sz w:val="32"/>
          <w:szCs w:val="32"/>
        </w:rPr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0B5AE2FD" w14:textId="77777777" w:rsidR="00FC2554" w:rsidRPr="002B0F8C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</w:p>
    <w:p w14:paraId="38C2AF72" w14:textId="77777777" w:rsidR="00FC2554" w:rsidRPr="002B0F8C" w:rsidRDefault="00FC2554" w:rsidP="00FC2554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/>
          <w:sz w:val="32"/>
          <w:szCs w:val="32"/>
        </w:rPr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1FD17059" w14:textId="77777777" w:rsidR="00FC2554" w:rsidRPr="002B0F8C" w:rsidRDefault="00FC2554" w:rsidP="00FC2554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3392C97F" w14:textId="7596D538" w:rsidR="004E7845" w:rsidRDefault="00FC2554" w:rsidP="004E7845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</w:t>
      </w:r>
    </w:p>
    <w:p w14:paraId="367EBB82" w14:textId="36EC2EF0" w:rsidR="00E10027" w:rsidRDefault="00E10027" w:rsidP="004E7845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</w:p>
    <w:p w14:paraId="1DD17652" w14:textId="77777777" w:rsidR="00E10027" w:rsidRPr="004E7845" w:rsidRDefault="00E10027" w:rsidP="004E7845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</w:p>
    <w:p w14:paraId="7E3FF309" w14:textId="77777777" w:rsidR="00FC2554" w:rsidRPr="002B0F8C" w:rsidRDefault="00FC2554" w:rsidP="00FC2554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765BAE68" w14:textId="77777777" w:rsidR="00FC2554" w:rsidRPr="002B0F8C" w:rsidRDefault="00FC2554" w:rsidP="00FC2554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363EBBA6" w14:textId="77777777" w:rsidR="00FC2554" w:rsidRPr="002B0F8C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1FB1B07D" w14:textId="77777777" w:rsidR="00FC2554" w:rsidRPr="002B0F8C" w:rsidRDefault="00FC2554" w:rsidP="00FC2554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/>
          <w:sz w:val="32"/>
          <w:szCs w:val="32"/>
        </w:rPr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51AD676B" w14:textId="77777777" w:rsidR="002B0F8C" w:rsidRPr="002B0F8C" w:rsidRDefault="00FC2554" w:rsidP="002B0F8C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cs/>
        </w:rPr>
        <w:t>3.9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9</w:t>
      </w:r>
      <w:r w:rsidRPr="002B0F8C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B0F8C">
        <w:rPr>
          <w:rFonts w:ascii="TH SarabunPSK" w:hAnsi="TH SarabunPSK" w:cs="TH SarabunPSK" w:hint="cs"/>
          <w:sz w:val="32"/>
          <w:szCs w:val="32"/>
        </w:rPr>
        <w:t>: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="002B0F8C" w:rsidRPr="002B0F8C">
        <w:rPr>
          <w:rFonts w:ascii="TH SarabunPSK" w:hAnsi="TH SarabunPSK" w:cs="TH SarabunPSK"/>
          <w:sz w:val="32"/>
          <w:szCs w:val="32"/>
          <w:cs/>
        </w:rPr>
        <w:t>ครุภัณฑ์ (ไม่ใช่ยานพาหนะ) เสื่อมสภาพ หรือชำรุด และ/หรือไม่เพียงพอต่อการปฏิบัติงาน ดังกรณีต่อไปนี้</w:t>
      </w:r>
    </w:p>
    <w:p w14:paraId="046560D2" w14:textId="77777777" w:rsidR="002B0F8C" w:rsidRPr="002B0F8C" w:rsidRDefault="002B0F8C" w:rsidP="002B0F8C">
      <w:pPr>
        <w:pStyle w:val="ListParagraph"/>
        <w:tabs>
          <w:tab w:val="left" w:pos="900"/>
        </w:tabs>
        <w:spacing w:before="240" w:after="0" w:line="240" w:lineRule="auto"/>
        <w:ind w:left="2127" w:hanging="142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/>
          <w:sz w:val="32"/>
          <w:szCs w:val="32"/>
          <w:cs/>
        </w:rPr>
        <w:t>- ศูนย์ป่าไม้มหาสารคามของสำนักจัดการทรัพยากรป่าไม้ที่ 7 (ขอนแก่น) ส่วนจัดการป่าชุมชนของสำนักจัดการทรัพยากรป่าไม้ที่ 11 (สุราษฎร์ธานี) สำนักจัดการทรัพยากรป่าไม้ที่ 13 (สงขลา) สำนักจัดการทรัพยากรป่าไม้ที่ 10 สาขาเพชรบุรี และสำนักจัดการทรัพยากรป่าไม้ที่ 13 สาขานราธิวาส มีคอมพิวเตอร์สำนักงาน และเครื่องพิมพ์จำนวนน้อยไม่เพียงพอต่อการปฏิบัติงานของเจ้าหน้าที่ รวมทั้งยังพบว่า เครื่องสำรองไฟของส่วนจัดการป่าชุมชน ในสังกัดสำนักจัดการทรัพยากรป่าไม้ที่ 13 (สงขลา) เสื่อมสภาพจนไม่สามารถใช้ปฏิบัติงานได้ นอกจากนี้ เครื่องหาค่าพิกัดด้วยสัญญาณดาวเทียมแบบพกพา (</w:t>
      </w:r>
      <w:r w:rsidRPr="002B0F8C">
        <w:rPr>
          <w:rFonts w:ascii="TH SarabunPSK" w:hAnsi="TH SarabunPSK" w:cs="TH SarabunPSK"/>
          <w:sz w:val="32"/>
          <w:szCs w:val="32"/>
        </w:rPr>
        <w:t xml:space="preserve">GPS) </w:t>
      </w:r>
      <w:r w:rsidRPr="002B0F8C">
        <w:rPr>
          <w:rFonts w:ascii="TH SarabunPSK" w:hAnsi="TH SarabunPSK" w:cs="TH SarabunPSK"/>
          <w:sz w:val="32"/>
          <w:szCs w:val="32"/>
          <w:cs/>
        </w:rPr>
        <w:t xml:space="preserve">ของสำนักจัดการทรัพยากรป่าไม้ที่ 6 สาขานครพนม และสำนักจัดการทรัพยากรป่าไม้ที่ 9 สาขาปราจีนบุรี เสื่อมสภาพ ส่งผลให้เกิดการล่าช้าและไม่สามารถจับพิกัดได้อย่างแม่นยำ </w:t>
      </w:r>
    </w:p>
    <w:p w14:paraId="40400FD0" w14:textId="77777777" w:rsidR="002B0F8C" w:rsidRPr="002B0F8C" w:rsidRDefault="002B0F8C" w:rsidP="002B0F8C">
      <w:pPr>
        <w:pStyle w:val="ListParagraph"/>
        <w:tabs>
          <w:tab w:val="left" w:pos="900"/>
        </w:tabs>
        <w:spacing w:before="240" w:after="0" w:line="240" w:lineRule="auto"/>
        <w:ind w:left="2127" w:hanging="142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/>
          <w:sz w:val="32"/>
          <w:szCs w:val="32"/>
          <w:cs/>
        </w:rPr>
        <w:t>- ศูนย์ป่าไม้นครสวรรค์ของสำนักจัดการทรัพยากรป่าไม้ที่ 4 สาขานครสวรรค์ มีครุภัณฑ์สำนักงาน ได้แก่ เครื่องคอมพิวเตอร์ (มีเลขครุภัณฑ์) จำนวน 1 เครื่อง และครุภัณฑ์เครื่องจับพิกัด (</w:t>
      </w:r>
      <w:r w:rsidRPr="002B0F8C">
        <w:rPr>
          <w:rFonts w:ascii="TH SarabunPSK" w:hAnsi="TH SarabunPSK" w:cs="TH SarabunPSK"/>
          <w:sz w:val="32"/>
          <w:szCs w:val="32"/>
        </w:rPr>
        <w:t xml:space="preserve">GPS) </w:t>
      </w:r>
      <w:r w:rsidRPr="002B0F8C">
        <w:rPr>
          <w:rFonts w:ascii="TH SarabunPSK" w:hAnsi="TH SarabunPSK" w:cs="TH SarabunPSK"/>
          <w:sz w:val="32"/>
          <w:szCs w:val="32"/>
          <w:cs/>
        </w:rPr>
        <w:t xml:space="preserve">จำนวน 1 เครื่อง (สภาพชำรุด) ทำให้ไม่เพียงพอต่อการปฏิบัติงานที่ได้รับมอบหมาย </w:t>
      </w:r>
    </w:p>
    <w:p w14:paraId="1B117C33" w14:textId="74AB68E3" w:rsidR="00FC2554" w:rsidRPr="002B0F8C" w:rsidRDefault="002B0F8C" w:rsidP="002B0F8C">
      <w:pPr>
        <w:pStyle w:val="ListParagraph"/>
        <w:tabs>
          <w:tab w:val="left" w:pos="900"/>
        </w:tabs>
        <w:spacing w:before="240" w:after="0" w:line="240" w:lineRule="auto"/>
        <w:ind w:left="1985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/>
          <w:sz w:val="32"/>
          <w:szCs w:val="32"/>
          <w:cs/>
        </w:rPr>
        <w:t xml:space="preserve">ดังนั้น กรมป่าไม้/สำนักจัดการทรัพยากรป่าไม้ท้องที่ควรสนับสนุนหรือจัดสรรคอมพิวเตอร์สำนักงาน คอมพิวเตอร์แบบพกพา เครื่องพิมพ์ </w:t>
      </w:r>
      <w:r w:rsidRPr="002B0F8C">
        <w:rPr>
          <w:rFonts w:ascii="TH SarabunPSK" w:hAnsi="TH SarabunPSK" w:cs="TH SarabunPSK"/>
          <w:sz w:val="32"/>
          <w:szCs w:val="32"/>
        </w:rPr>
        <w:t>Multifunction (</w:t>
      </w:r>
      <w:r w:rsidRPr="002B0F8C">
        <w:rPr>
          <w:rFonts w:ascii="TH SarabunPSK" w:hAnsi="TH SarabunPSK" w:cs="TH SarabunPSK"/>
          <w:sz w:val="32"/>
          <w:szCs w:val="32"/>
          <w:cs/>
        </w:rPr>
        <w:t>สำหรับใช้พื้นที่จัดทำข้อมูลและแผนจัดตั้งป่าชุมชนร่วมกับประชาชน) รวมทั้งเครื่องจับพิกัดด้วยสัญญาณดาวเทียมแบบพกพา (</w:t>
      </w:r>
      <w:r w:rsidRPr="002B0F8C">
        <w:rPr>
          <w:rFonts w:ascii="TH SarabunPSK" w:hAnsi="TH SarabunPSK" w:cs="TH SarabunPSK"/>
          <w:sz w:val="32"/>
          <w:szCs w:val="32"/>
        </w:rPr>
        <w:t xml:space="preserve">GPS) </w:t>
      </w:r>
      <w:r w:rsidRPr="002B0F8C">
        <w:rPr>
          <w:rFonts w:ascii="TH SarabunPSK" w:hAnsi="TH SarabunPSK" w:cs="TH SarabunPSK"/>
          <w:sz w:val="32"/>
          <w:szCs w:val="32"/>
          <w:cs/>
        </w:rPr>
        <w:t>เพื่อใช้ในการสำรวจรังวัดจัดทำแผนที่ อย่างน้อยรายการละ 1 เครื่องต่อหน่วยงาน</w:t>
      </w:r>
    </w:p>
    <w:p w14:paraId="08D68247" w14:textId="77777777" w:rsidR="00FC2554" w:rsidRPr="002B0F8C" w:rsidRDefault="00FC2554" w:rsidP="00FC2554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/>
          <w:sz w:val="32"/>
          <w:szCs w:val="32"/>
        </w:rPr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285097CA" w14:textId="77777777" w:rsidR="00FC2554" w:rsidRPr="002B0F8C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2B0F8C">
        <w:rPr>
          <w:rFonts w:ascii="TH SarabunPSK" w:hAnsi="TH SarabunPSK" w:cs="TH SarabunPSK"/>
          <w:sz w:val="32"/>
          <w:szCs w:val="32"/>
        </w:rPr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36DBEA7D" w14:textId="77777777" w:rsidR="00FC2554" w:rsidRPr="002B0F8C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</w:p>
    <w:p w14:paraId="2DBF898A" w14:textId="77777777" w:rsidR="00FC2554" w:rsidRPr="002B0F8C" w:rsidRDefault="00FC2554" w:rsidP="00FC2554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/>
          <w:sz w:val="32"/>
          <w:szCs w:val="32"/>
        </w:rPr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280C3B97" w14:textId="77777777" w:rsidR="00FC2554" w:rsidRPr="002B0F8C" w:rsidRDefault="00FC2554" w:rsidP="00FC2554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7856DC21" w14:textId="07B4E60F" w:rsidR="00FC2554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</w:t>
      </w:r>
    </w:p>
    <w:p w14:paraId="41EA7EC1" w14:textId="5C0D7985" w:rsidR="00E10027" w:rsidRDefault="00E10027" w:rsidP="00FC2554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</w:p>
    <w:p w14:paraId="0BFBC121" w14:textId="542CD259" w:rsidR="00E10027" w:rsidRDefault="00E10027" w:rsidP="00FC2554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</w:p>
    <w:p w14:paraId="568E857C" w14:textId="77777777" w:rsidR="00E10027" w:rsidRPr="002B0F8C" w:rsidRDefault="00E10027" w:rsidP="00FC2554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</w:p>
    <w:p w14:paraId="3747DABF" w14:textId="77777777" w:rsidR="00FC2554" w:rsidRPr="002B0F8C" w:rsidRDefault="00FC2554" w:rsidP="00FC2554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5A9F957F" w14:textId="77777777" w:rsidR="00FC2554" w:rsidRPr="002B0F8C" w:rsidRDefault="00FC2554" w:rsidP="00FC2554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3737073F" w14:textId="77777777" w:rsidR="00FC2554" w:rsidRPr="002B0F8C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551DDB1F" w14:textId="77777777" w:rsidR="00FC2554" w:rsidRPr="002B0F8C" w:rsidRDefault="00FC2554" w:rsidP="00FC2554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/>
          <w:sz w:val="32"/>
          <w:szCs w:val="32"/>
        </w:rPr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1C2862BD" w14:textId="39CBDC2E" w:rsidR="00FC2554" w:rsidRPr="002B0F8C" w:rsidRDefault="00FC2554" w:rsidP="00FC2554">
      <w:pPr>
        <w:pStyle w:val="ListParagraph"/>
        <w:tabs>
          <w:tab w:val="left" w:pos="900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cs/>
        </w:rPr>
        <w:t>3.10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10</w:t>
      </w:r>
      <w:r w:rsidRPr="002B0F8C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B0F8C">
        <w:rPr>
          <w:rFonts w:ascii="TH SarabunPSK" w:hAnsi="TH SarabunPSK" w:cs="TH SarabunPSK" w:hint="cs"/>
          <w:sz w:val="32"/>
          <w:szCs w:val="32"/>
        </w:rPr>
        <w:t>: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="002B0F8C" w:rsidRPr="002B0F8C">
        <w:rPr>
          <w:rFonts w:ascii="TH SarabunPSK" w:hAnsi="TH SarabunPSK" w:cs="TH SarabunPSK"/>
          <w:spacing w:val="2"/>
          <w:sz w:val="32"/>
          <w:szCs w:val="32"/>
          <w:cs/>
        </w:rPr>
        <w:t>ยานพาหนะเสื่อมสภาพ หรือชำรุด และ/หรือไม่เพียงพอต่อการปฏิบัติงาน เนื่องจากยานพาหนะที่ใช้ปฏิบัติงานมีอายุการใช้งานตั้งแต่ 10 – 20 ปีขึ้นไป มีสภาพเสื่อมโทรม ชำรุดบ่อยครั้ง ในขณะที่ต้องนำไปใช้งานในพื้นที่เป็นภูเขาลาดชัน พื้นที่ทุรกันดาร และยากต่อการเข้าถึง ซึ่งอาจทำให้</w:t>
      </w:r>
      <w:r w:rsidR="002B0F8C" w:rsidRPr="004E7845">
        <w:rPr>
          <w:rFonts w:ascii="TH SarabunPSK" w:hAnsi="TH SarabunPSK" w:cs="TH SarabunPSK"/>
          <w:spacing w:val="-2"/>
          <w:sz w:val="32"/>
          <w:szCs w:val="32"/>
          <w:cs/>
        </w:rPr>
        <w:t>เกิดอันตรายกับเจ้าหน้าที่ ประกอบกับได้รับการจัดสรรยานพาหนะสำหรับปฏิบัติงานไม่เพียงพอ ส่งผลให้เจ้าหน้าที่ไม่สามารถแบ่งออกเป็นหลายทีม</w:t>
      </w:r>
      <w:r w:rsidR="002B0F8C" w:rsidRPr="002B0F8C">
        <w:rPr>
          <w:rFonts w:ascii="TH SarabunPSK" w:hAnsi="TH SarabunPSK" w:cs="TH SarabunPSK"/>
          <w:spacing w:val="2"/>
          <w:sz w:val="32"/>
          <w:szCs w:val="32"/>
          <w:cs/>
        </w:rPr>
        <w:t>ในการปฏิบัติงานได้ จึงต้องการขอรับการสนับสนุนยานพาหนะประเภทรถบรรทุก (ดีเซล) ขนาด 1 ตัน ปริมาตรกระบอกสูบไม่ต่ำกว่า 2</w:t>
      </w:r>
      <w:r w:rsidR="002B0F8C" w:rsidRPr="002B0F8C">
        <w:rPr>
          <w:rFonts w:ascii="TH SarabunPSK" w:hAnsi="TH SarabunPSK" w:cs="TH SarabunPSK"/>
          <w:spacing w:val="2"/>
          <w:sz w:val="32"/>
          <w:szCs w:val="32"/>
        </w:rPr>
        <w:t>,</w:t>
      </w:r>
      <w:r w:rsidR="002B0F8C" w:rsidRPr="002B0F8C">
        <w:rPr>
          <w:rFonts w:ascii="TH SarabunPSK" w:hAnsi="TH SarabunPSK" w:cs="TH SarabunPSK"/>
          <w:spacing w:val="2"/>
          <w:sz w:val="32"/>
          <w:szCs w:val="32"/>
          <w:cs/>
        </w:rPr>
        <w:t>400 ซีซี หรือกำลังเครื่องยนต์สูงสุด ไม่ต่ำกว่า 110 กิโลวัตต์ ขับเคลื่อน 4 ล้อ แบบดับเบิ้ลแค็บ</w:t>
      </w:r>
    </w:p>
    <w:p w14:paraId="5460A3E2" w14:textId="77777777" w:rsidR="00FC2554" w:rsidRPr="002B0F8C" w:rsidRDefault="00FC2554" w:rsidP="00FC2554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/>
          <w:sz w:val="32"/>
          <w:szCs w:val="32"/>
        </w:rPr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1A7BE9EC" w14:textId="77777777" w:rsidR="00FC2554" w:rsidRPr="002B0F8C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2B0F8C">
        <w:rPr>
          <w:rFonts w:ascii="TH SarabunPSK" w:hAnsi="TH SarabunPSK" w:cs="TH SarabunPSK"/>
          <w:sz w:val="32"/>
          <w:szCs w:val="32"/>
        </w:rPr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1EC9CDE4" w14:textId="77777777" w:rsidR="00FC2554" w:rsidRPr="002B0F8C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</w:p>
    <w:p w14:paraId="3EEC5E6C" w14:textId="77777777" w:rsidR="00FC2554" w:rsidRPr="002B0F8C" w:rsidRDefault="00FC2554" w:rsidP="00FC2554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/>
          <w:sz w:val="32"/>
          <w:szCs w:val="32"/>
        </w:rPr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0CEF30BA" w14:textId="77777777" w:rsidR="00FC2554" w:rsidRPr="002B0F8C" w:rsidRDefault="00FC2554" w:rsidP="00FC2554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4F2CFABA" w14:textId="77777777" w:rsidR="00FC2554" w:rsidRPr="002B0F8C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</w:t>
      </w:r>
    </w:p>
    <w:p w14:paraId="0B9BA364" w14:textId="77777777" w:rsidR="00FC2554" w:rsidRPr="002B0F8C" w:rsidRDefault="00FC2554" w:rsidP="00FC2554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/>
          <w:sz w:val="32"/>
          <w:szCs w:val="32"/>
        </w:rPr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6CD7E36E" w14:textId="77777777" w:rsidR="00FC2554" w:rsidRPr="002B0F8C" w:rsidRDefault="00FC2554" w:rsidP="00FC2554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313CE454" w14:textId="77777777" w:rsidR="00FC2554" w:rsidRPr="002B0F8C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08103D9D" w14:textId="77777777" w:rsidR="00FC2554" w:rsidRPr="002B0F8C" w:rsidRDefault="00FC2554" w:rsidP="00FC2554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/>
          <w:sz w:val="32"/>
          <w:szCs w:val="32"/>
        </w:rPr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4C0B625D" w14:textId="6BA02050" w:rsidR="00FC2554" w:rsidRPr="002B0F8C" w:rsidRDefault="00FC2554" w:rsidP="00FC2554">
      <w:pPr>
        <w:pStyle w:val="ListParagraph"/>
        <w:tabs>
          <w:tab w:val="left" w:pos="900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cs/>
        </w:rPr>
        <w:t>3.11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11</w:t>
      </w:r>
      <w:r w:rsidRPr="002B0F8C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B0F8C">
        <w:rPr>
          <w:rFonts w:ascii="TH SarabunPSK" w:hAnsi="TH SarabunPSK" w:cs="TH SarabunPSK" w:hint="cs"/>
          <w:sz w:val="32"/>
          <w:szCs w:val="32"/>
        </w:rPr>
        <w:t>: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="002B0F8C" w:rsidRPr="004E7845">
        <w:rPr>
          <w:rFonts w:ascii="TH SarabunPSK" w:hAnsi="TH SarabunPSK" w:cs="TH SarabunPSK"/>
          <w:sz w:val="32"/>
          <w:szCs w:val="32"/>
          <w:cs/>
        </w:rPr>
        <w:t>การจัดตั้งป่าชุมชนต้องใช้ระยะเวลาการดำเนินการในแต่ละขั้นตอน ซึ่งเป็นไปตามพระราชบัญญัติป่าชุมชน พ.ศ. 2562 ส่งผลให้การจัดตั้งป่าชุมชน</w:t>
      </w:r>
      <w:r w:rsidR="004E7845">
        <w:rPr>
          <w:rFonts w:ascii="TH SarabunPSK" w:hAnsi="TH SarabunPSK" w:cs="TH SarabunPSK"/>
          <w:sz w:val="32"/>
          <w:szCs w:val="32"/>
          <w:cs/>
        </w:rPr>
        <w:br/>
      </w:r>
      <w:r w:rsidR="002B0F8C" w:rsidRPr="004E7845">
        <w:rPr>
          <w:rFonts w:ascii="TH SarabunPSK" w:hAnsi="TH SarabunPSK" w:cs="TH SarabunPSK"/>
          <w:sz w:val="32"/>
          <w:szCs w:val="32"/>
          <w:cs/>
        </w:rPr>
        <w:t>มี</w:t>
      </w:r>
      <w:r w:rsidR="002B0F8C" w:rsidRPr="002B0F8C">
        <w:rPr>
          <w:rFonts w:ascii="TH SarabunPSK" w:hAnsi="TH SarabunPSK" w:cs="TH SarabunPSK"/>
          <w:sz w:val="32"/>
          <w:szCs w:val="32"/>
          <w:cs/>
        </w:rPr>
        <w:t>ความล่าช้า</w:t>
      </w:r>
    </w:p>
    <w:p w14:paraId="6BC975E8" w14:textId="77777777" w:rsidR="00FC2554" w:rsidRPr="002B0F8C" w:rsidRDefault="00FC2554" w:rsidP="00FC2554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/>
          <w:sz w:val="32"/>
          <w:szCs w:val="32"/>
        </w:rPr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2ABD233E" w14:textId="77777777" w:rsidR="00FC2554" w:rsidRPr="002B0F8C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2B0F8C">
        <w:rPr>
          <w:rFonts w:ascii="TH SarabunPSK" w:hAnsi="TH SarabunPSK" w:cs="TH SarabunPSK"/>
          <w:sz w:val="32"/>
          <w:szCs w:val="32"/>
        </w:rPr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34FDD2F9" w14:textId="77777777" w:rsidR="00FC2554" w:rsidRPr="002B0F8C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</w:p>
    <w:p w14:paraId="08935EF2" w14:textId="77777777" w:rsidR="00FC2554" w:rsidRPr="002B0F8C" w:rsidRDefault="00FC2554" w:rsidP="00FC2554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18AE1E24" w14:textId="77777777" w:rsidR="00FC2554" w:rsidRPr="002B0F8C" w:rsidRDefault="00FC2554" w:rsidP="00FC2554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6AC715B4" w14:textId="77777777" w:rsidR="00FC2554" w:rsidRPr="002B0F8C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</w:t>
      </w:r>
    </w:p>
    <w:p w14:paraId="7298974B" w14:textId="77777777" w:rsidR="00FC2554" w:rsidRPr="002B0F8C" w:rsidRDefault="00FC2554" w:rsidP="00FC2554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/>
          <w:sz w:val="32"/>
          <w:szCs w:val="32"/>
        </w:rPr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62F110A7" w14:textId="77777777" w:rsidR="00FC2554" w:rsidRPr="002B0F8C" w:rsidRDefault="00FC2554" w:rsidP="00FC2554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5518D2F9" w14:textId="77777777" w:rsidR="00FC2554" w:rsidRPr="002B0F8C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2B0F8C">
        <w:rPr>
          <w:rFonts w:ascii="TH SarabunPSK" w:hAnsi="TH SarabunPSK" w:cs="TH SarabunPSK" w:hint="cs"/>
          <w:sz w:val="32"/>
          <w:szCs w:val="32"/>
          <w:cs/>
        </w:rPr>
        <w:tab/>
      </w:r>
      <w:r w:rsidRPr="002B0F8C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34628169" w14:textId="77777777" w:rsidR="00FC2554" w:rsidRPr="002B0F8C" w:rsidRDefault="00FC2554" w:rsidP="00FC2554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2B0F8C">
        <w:rPr>
          <w:rFonts w:ascii="TH SarabunPSK" w:hAnsi="TH SarabunPSK" w:cs="TH SarabunPSK"/>
          <w:sz w:val="32"/>
          <w:szCs w:val="32"/>
        </w:rPr>
        <w:sym w:font="Wingdings" w:char="F06F"/>
      </w:r>
      <w:r w:rsidRPr="002B0F8C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</w:t>
      </w:r>
      <w:r w:rsidRPr="002B0F8C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2B0F8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7F792C23" w14:textId="673C833A" w:rsidR="00FC2554" w:rsidRPr="0040312E" w:rsidRDefault="00FC2554" w:rsidP="00FC2554">
      <w:pPr>
        <w:pStyle w:val="ListParagraph"/>
        <w:tabs>
          <w:tab w:val="left" w:pos="900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cs/>
        </w:rPr>
        <w:t>3.12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12</w:t>
      </w:r>
      <w:r w:rsidRPr="0040312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0312E">
        <w:rPr>
          <w:rFonts w:ascii="TH SarabunPSK" w:hAnsi="TH SarabunPSK" w:cs="TH SarabunPSK" w:hint="cs"/>
          <w:sz w:val="32"/>
          <w:szCs w:val="32"/>
        </w:rPr>
        <w:t>: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="0040312E" w:rsidRPr="0040312E">
        <w:rPr>
          <w:rFonts w:ascii="TH SarabunPSK" w:hAnsi="TH SarabunPSK" w:cs="TH SarabunPSK"/>
          <w:sz w:val="32"/>
          <w:szCs w:val="32"/>
          <w:cs/>
        </w:rPr>
        <w:t>การขอจัดตั้งป่าชุมชน หากพื้นที่ที่ขอจัดตั้งป่าชุมชนบางส่วนเป็นพื้นที่ที่ส่วนราชการรัฐวิสาหกิจ หน่วยงานของรัฐหรือบุคคลใดได้รับอนุญาตเข้าทำประโยชน์ พื้นที่ภาระผูกพันของกรมป่าไม้ หรือที่ดินที่บุคคลได้มาตามประมวลกฎหมายที่ดิน ให้เจ้าหน้าที่กันบริเวณดังกล่าวออก เพื่อไม่ก่อให้เกิดปัญหาการขัดแย้งตามมาหลังจากที่มีการยื่นคำขอทำได้ค่อนข้างยาก เนื่องจากการประสานหน่วยงานที่เกี่ยวข้องซึ่งติดขัดระเบียบและกฎหมายของ</w:t>
      </w:r>
      <w:r w:rsidR="0040312E" w:rsidRPr="004E7845">
        <w:rPr>
          <w:rFonts w:ascii="TH SarabunPSK" w:hAnsi="TH SarabunPSK" w:cs="TH SarabunPSK"/>
          <w:spacing w:val="4"/>
          <w:sz w:val="32"/>
          <w:szCs w:val="32"/>
          <w:cs/>
        </w:rPr>
        <w:t>แต่ละหน่วยงาน จึงทำให้เกิดความล่าช้าในการตรวจสอบข้อมูล เช่น กรณีการตรวจสอบพื้นที่กับสำนักงานที่ดิน หรือสำนักงานการปฏิรูปที่ดินเพื่อเกษตรกรรม หากไม่ใช่เจ้าของที่ดิน จะไม่สามารถยื่นขอรังวัดที่ดินได้ จึงทำให้การประสานขอข้อมูลล่าช้า หรืออาจไม่ได้ข้อมูลหากเจ้าของที่</w:t>
      </w:r>
      <w:r w:rsidR="0040312E" w:rsidRPr="004E7845">
        <w:rPr>
          <w:rFonts w:ascii="TH SarabunPSK" w:hAnsi="TH SarabunPSK" w:cs="TH SarabunPSK"/>
          <w:spacing w:val="6"/>
          <w:sz w:val="32"/>
          <w:szCs w:val="32"/>
          <w:cs/>
        </w:rPr>
        <w:t>ไม่ให้ความร่วมมือในการตรวจสอบแปลงที่ดิน และการดำเนินการขอจัดตั้งป่าชุมชน ต้องได้รับความยินยอมจากองค์กรปกครองส่วนท้องถิ่น แต่การ</w:t>
      </w:r>
      <w:r w:rsidR="0040312E" w:rsidRPr="0040312E">
        <w:rPr>
          <w:rFonts w:ascii="TH SarabunPSK" w:hAnsi="TH SarabunPSK" w:cs="TH SarabunPSK"/>
          <w:sz w:val="32"/>
          <w:szCs w:val="32"/>
          <w:cs/>
        </w:rPr>
        <w:t>ดำเนินการตรวจสอบพื้นที่เพื่อให้เกิดความชัดเจนบางครั้งไม่ได้รับการความร่วมมือจากองค์กรปกครองส่วนท้องถิ่น</w:t>
      </w:r>
    </w:p>
    <w:p w14:paraId="669F3E70" w14:textId="77777777" w:rsidR="00FC2554" w:rsidRPr="0040312E" w:rsidRDefault="00FC2554" w:rsidP="00FC2554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/>
          <w:sz w:val="32"/>
          <w:szCs w:val="32"/>
        </w:rPr>
        <w:sym w:font="Wingdings" w:char="F06F"/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062B351E" w14:textId="77777777" w:rsidR="00FC2554" w:rsidRPr="0040312E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40312E">
        <w:rPr>
          <w:rFonts w:ascii="TH SarabunPSK" w:hAnsi="TH SarabunPSK" w:cs="TH SarabunPSK"/>
          <w:sz w:val="32"/>
          <w:szCs w:val="32"/>
        </w:rPr>
        <w:sym w:font="Wingdings" w:char="F06F"/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42A17EFD" w14:textId="77777777" w:rsidR="00FC2554" w:rsidRPr="0040312E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</w:p>
    <w:p w14:paraId="48918780" w14:textId="77777777" w:rsidR="00FC2554" w:rsidRPr="0040312E" w:rsidRDefault="00FC2554" w:rsidP="00FC2554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/>
          <w:sz w:val="32"/>
          <w:szCs w:val="32"/>
        </w:rPr>
        <w:sym w:font="Wingdings" w:char="F06F"/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1208204E" w14:textId="77777777" w:rsidR="00FC2554" w:rsidRPr="0040312E" w:rsidRDefault="00FC2554" w:rsidP="00FC2554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5CCC0BE7" w14:textId="77777777" w:rsidR="00FC2554" w:rsidRPr="0040312E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</w:t>
      </w:r>
    </w:p>
    <w:p w14:paraId="1AF18645" w14:textId="77777777" w:rsidR="00FC2554" w:rsidRPr="0040312E" w:rsidRDefault="00FC2554" w:rsidP="00FC2554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/>
          <w:sz w:val="32"/>
          <w:szCs w:val="32"/>
        </w:rPr>
        <w:sym w:font="Wingdings" w:char="F06F"/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3EB8C761" w14:textId="77777777" w:rsidR="00FC2554" w:rsidRPr="0040312E" w:rsidRDefault="00FC2554" w:rsidP="00FC2554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Pr="0040312E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51C5A490" w14:textId="77777777" w:rsidR="00FC2554" w:rsidRPr="0040312E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Pr="0040312E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2646F75D" w14:textId="77777777" w:rsidR="00FC2554" w:rsidRPr="0040312E" w:rsidRDefault="00FC2554" w:rsidP="00FC2554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/>
          <w:sz w:val="32"/>
          <w:szCs w:val="32"/>
        </w:rPr>
        <w:sym w:font="Wingdings" w:char="F06F"/>
      </w:r>
      <w:r w:rsidRPr="0040312E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16A9F496" w14:textId="1C98B968" w:rsidR="00FC2554" w:rsidRPr="0040312E" w:rsidRDefault="00FC2554" w:rsidP="00FC2554">
      <w:pPr>
        <w:pStyle w:val="ListParagraph"/>
        <w:tabs>
          <w:tab w:val="left" w:pos="900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cs/>
        </w:rPr>
        <w:lastRenderedPageBreak/>
        <w:t>3.13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13</w:t>
      </w:r>
      <w:r w:rsidRPr="0040312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0312E">
        <w:rPr>
          <w:rFonts w:ascii="TH SarabunPSK" w:hAnsi="TH SarabunPSK" w:cs="TH SarabunPSK" w:hint="cs"/>
          <w:sz w:val="32"/>
          <w:szCs w:val="32"/>
        </w:rPr>
        <w:t>: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="0040312E" w:rsidRPr="0040312E">
        <w:rPr>
          <w:rFonts w:ascii="TH SarabunPSK" w:hAnsi="TH SarabunPSK" w:cs="TH SarabunPSK"/>
          <w:sz w:val="32"/>
          <w:szCs w:val="32"/>
          <w:cs/>
        </w:rPr>
        <w:t>เจ้าหน้าที่มีความเสี่ยงจากเหตุการณ์ความไม่สงบในพื้นที่จังหวัดชายแดนภาคใต้ ส่งผลให้การปฏิบัติงานขาดความต่อเนื่อง เนื่องจากพื้นที่เป้าหมายตามแผนงานได้รับผลกระทบจากเหตุการณ์ความไม่สงบ</w:t>
      </w:r>
    </w:p>
    <w:p w14:paraId="1118D7D1" w14:textId="77777777" w:rsidR="00FC2554" w:rsidRPr="0040312E" w:rsidRDefault="00FC2554" w:rsidP="00FC2554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/>
          <w:sz w:val="32"/>
          <w:szCs w:val="32"/>
        </w:rPr>
        <w:sym w:font="Wingdings" w:char="F06F"/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011C1EAF" w14:textId="77777777" w:rsidR="00FC2554" w:rsidRPr="0040312E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40312E">
        <w:rPr>
          <w:rFonts w:ascii="TH SarabunPSK" w:hAnsi="TH SarabunPSK" w:cs="TH SarabunPSK"/>
          <w:sz w:val="32"/>
          <w:szCs w:val="32"/>
        </w:rPr>
        <w:sym w:font="Wingdings" w:char="F06F"/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2ED1C411" w14:textId="77777777" w:rsidR="00FC2554" w:rsidRPr="0040312E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</w:p>
    <w:p w14:paraId="405B8543" w14:textId="77777777" w:rsidR="00FC2554" w:rsidRPr="0040312E" w:rsidRDefault="00FC2554" w:rsidP="00FC2554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/>
          <w:sz w:val="32"/>
          <w:szCs w:val="32"/>
        </w:rPr>
        <w:sym w:font="Wingdings" w:char="F06F"/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12142C74" w14:textId="77777777" w:rsidR="00FC2554" w:rsidRPr="0040312E" w:rsidRDefault="00FC2554" w:rsidP="00FC2554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2AFA167D" w14:textId="77777777" w:rsidR="00FC2554" w:rsidRPr="0040312E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</w:t>
      </w:r>
    </w:p>
    <w:p w14:paraId="573D83AA" w14:textId="77777777" w:rsidR="00FC2554" w:rsidRPr="0040312E" w:rsidRDefault="00FC2554" w:rsidP="00FC2554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/>
          <w:sz w:val="32"/>
          <w:szCs w:val="32"/>
        </w:rPr>
        <w:sym w:font="Wingdings" w:char="F06F"/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6DF0EAD2" w14:textId="77777777" w:rsidR="00FC2554" w:rsidRPr="0040312E" w:rsidRDefault="00FC2554" w:rsidP="00FC2554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Pr="0040312E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4E6D60DE" w14:textId="77777777" w:rsidR="00FC2554" w:rsidRPr="0040312E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Pr="0040312E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5529F1C0" w14:textId="77777777" w:rsidR="00FC2554" w:rsidRPr="0040312E" w:rsidRDefault="00FC2554" w:rsidP="00FC2554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/>
          <w:sz w:val="32"/>
          <w:szCs w:val="32"/>
        </w:rPr>
        <w:sym w:font="Wingdings" w:char="F06F"/>
      </w:r>
      <w:r w:rsidRPr="0040312E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2E2DECA2" w14:textId="4ABB2C3D" w:rsidR="00FC2554" w:rsidRPr="0040312E" w:rsidRDefault="00FC2554" w:rsidP="00FC2554">
      <w:pPr>
        <w:pStyle w:val="ListParagraph"/>
        <w:tabs>
          <w:tab w:val="left" w:pos="900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cs/>
        </w:rPr>
        <w:t>3.14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14</w:t>
      </w:r>
      <w:r w:rsidRPr="0040312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0312E">
        <w:rPr>
          <w:rFonts w:ascii="TH SarabunPSK" w:hAnsi="TH SarabunPSK" w:cs="TH SarabunPSK" w:hint="cs"/>
          <w:sz w:val="32"/>
          <w:szCs w:val="32"/>
        </w:rPr>
        <w:t>: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="0040312E" w:rsidRPr="0040312E">
        <w:rPr>
          <w:rFonts w:ascii="TH SarabunPSK" w:hAnsi="TH SarabunPSK" w:cs="TH SarabunPSK"/>
          <w:sz w:val="32"/>
          <w:szCs w:val="32"/>
          <w:cs/>
        </w:rPr>
        <w:t>ฐานข้อมูลของหน่วยงานไม่ครบถ้วน ถูกต้อง และเป็นปัจจุบัน ซึ่งส่งผลต่อการปฏิบัติงานตามภารกิจ เนื่องจากปัจจุบันแนวเขตป่าชุมชนที่ถูกต้องตาม</w:t>
      </w:r>
      <w:r w:rsidR="0040312E" w:rsidRPr="004E7845">
        <w:rPr>
          <w:rFonts w:ascii="TH SarabunPSK" w:hAnsi="TH SarabunPSK" w:cs="TH SarabunPSK"/>
          <w:spacing w:val="2"/>
          <w:sz w:val="32"/>
          <w:szCs w:val="32"/>
          <w:cs/>
        </w:rPr>
        <w:t>พระราชบัญญัติป่าชุมชน พ.ศ. 2562 ถูกกำหนดให้ใช้แนวเขตตามเอกสารที่ขอจัดตั้งโครงการ (แบบ ปชช.3) ซึ่งทำให้ป่าชุมชนบางแห่งมีแนวเขตที่</w:t>
      </w:r>
      <w:r w:rsidR="0040312E" w:rsidRPr="0040312E">
        <w:rPr>
          <w:rFonts w:ascii="TH SarabunPSK" w:hAnsi="TH SarabunPSK" w:cs="TH SarabunPSK"/>
          <w:sz w:val="32"/>
          <w:szCs w:val="32"/>
          <w:cs/>
        </w:rPr>
        <w:t>คลาดเคลื่อนไปจากเดิม จึงส่งผลต่อการปฏิบัติงาน</w:t>
      </w:r>
    </w:p>
    <w:p w14:paraId="32DBD832" w14:textId="77777777" w:rsidR="00FC2554" w:rsidRPr="0040312E" w:rsidRDefault="00FC2554" w:rsidP="00FC2554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/>
          <w:sz w:val="32"/>
          <w:szCs w:val="32"/>
        </w:rPr>
        <w:sym w:font="Wingdings" w:char="F06F"/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3701CBBC" w14:textId="77777777" w:rsidR="00FC2554" w:rsidRPr="0040312E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40312E">
        <w:rPr>
          <w:rFonts w:ascii="TH SarabunPSK" w:hAnsi="TH SarabunPSK" w:cs="TH SarabunPSK"/>
          <w:sz w:val="32"/>
          <w:szCs w:val="32"/>
        </w:rPr>
        <w:sym w:font="Wingdings" w:char="F06F"/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5AF1AF68" w14:textId="77777777" w:rsidR="00FC2554" w:rsidRPr="0040312E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</w:p>
    <w:p w14:paraId="04E306E5" w14:textId="77777777" w:rsidR="00FC2554" w:rsidRPr="0040312E" w:rsidRDefault="00FC2554" w:rsidP="00FC2554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/>
          <w:sz w:val="32"/>
          <w:szCs w:val="32"/>
        </w:rPr>
        <w:sym w:font="Wingdings" w:char="F06F"/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148C3811" w14:textId="77777777" w:rsidR="00FC2554" w:rsidRPr="0040312E" w:rsidRDefault="00FC2554" w:rsidP="00FC2554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624F927B" w14:textId="77777777" w:rsidR="00FC2554" w:rsidRPr="0040312E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</w:t>
      </w:r>
    </w:p>
    <w:p w14:paraId="21B35C44" w14:textId="77777777" w:rsidR="00FC2554" w:rsidRPr="0040312E" w:rsidRDefault="00FC2554" w:rsidP="00FC2554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/>
          <w:sz w:val="32"/>
          <w:szCs w:val="32"/>
        </w:rPr>
        <w:sym w:font="Wingdings" w:char="F06F"/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78E75F89" w14:textId="77777777" w:rsidR="00FC2554" w:rsidRPr="0040312E" w:rsidRDefault="00FC2554" w:rsidP="00FC2554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Pr="0040312E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5F490BDF" w14:textId="77777777" w:rsidR="00FC2554" w:rsidRPr="0040312E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Pr="0040312E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105942A8" w14:textId="77777777" w:rsidR="00FC2554" w:rsidRPr="0040312E" w:rsidRDefault="00FC2554" w:rsidP="00FC2554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/>
          <w:sz w:val="32"/>
          <w:szCs w:val="32"/>
        </w:rPr>
        <w:sym w:font="Wingdings" w:char="F06F"/>
      </w:r>
      <w:r w:rsidRPr="0040312E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63383598" w14:textId="790488BB" w:rsidR="00FC2554" w:rsidRPr="0040312E" w:rsidRDefault="00FC2554" w:rsidP="00FC2554">
      <w:pPr>
        <w:pStyle w:val="ListParagraph"/>
        <w:tabs>
          <w:tab w:val="left" w:pos="900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cs/>
        </w:rPr>
        <w:lastRenderedPageBreak/>
        <w:t>3.15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15</w:t>
      </w:r>
      <w:r w:rsidRPr="0040312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0312E">
        <w:rPr>
          <w:rFonts w:ascii="TH SarabunPSK" w:hAnsi="TH SarabunPSK" w:cs="TH SarabunPSK" w:hint="cs"/>
          <w:sz w:val="32"/>
          <w:szCs w:val="32"/>
        </w:rPr>
        <w:t>: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="0040312E" w:rsidRPr="0040312E">
        <w:rPr>
          <w:rFonts w:ascii="TH SarabunPSK" w:hAnsi="TH SarabunPSK" w:cs="TH SarabunPSK"/>
          <w:spacing w:val="4"/>
          <w:sz w:val="32"/>
          <w:szCs w:val="32"/>
          <w:cs/>
        </w:rPr>
        <w:t>ในกรณีของศูนย์ป่าไม้นครสวรรค์ ได้รับการถ่ายโอนภารกิจให้ดำเนินกิจกรรมด้านป่าชุมชน เมื่อปี พ.ศ. 2564 โดยขณะนั้นไม่ได้มีการส่งมอบ</w:t>
      </w:r>
      <w:r w:rsidR="0040312E" w:rsidRPr="004E7845">
        <w:rPr>
          <w:rFonts w:ascii="TH SarabunPSK" w:hAnsi="TH SarabunPSK" w:cs="TH SarabunPSK"/>
          <w:sz w:val="32"/>
          <w:szCs w:val="32"/>
          <w:cs/>
        </w:rPr>
        <w:t>เอกสารที่เกี่ยวข้อง เพื่อให้ศูนย์ป่าไม้นครสวรรค์รับไปดำเนินการต่อ ซึ่งอาจทำให้การพิจารณาติดตั้งหลักเขตและป้ายป่าชุมชนเกิดความผิดพลาด</w:t>
      </w:r>
      <w:r w:rsidR="0040312E" w:rsidRPr="0040312E">
        <w:rPr>
          <w:rFonts w:ascii="TH SarabunPSK" w:hAnsi="TH SarabunPSK" w:cs="TH SarabunPSK"/>
          <w:spacing w:val="4"/>
          <w:sz w:val="32"/>
          <w:szCs w:val="32"/>
          <w:cs/>
        </w:rPr>
        <w:t>ค</w:t>
      </w:r>
      <w:r w:rsidR="004E7845">
        <w:rPr>
          <w:rFonts w:ascii="TH SarabunPSK" w:hAnsi="TH SarabunPSK" w:cs="TH SarabunPSK" w:hint="cs"/>
          <w:spacing w:val="4"/>
          <w:sz w:val="32"/>
          <w:szCs w:val="32"/>
          <w:cs/>
        </w:rPr>
        <w:t>ล</w:t>
      </w:r>
      <w:r w:rsidR="0040312E" w:rsidRPr="0040312E">
        <w:rPr>
          <w:rFonts w:ascii="TH SarabunPSK" w:hAnsi="TH SarabunPSK" w:cs="TH SarabunPSK"/>
          <w:spacing w:val="4"/>
          <w:sz w:val="32"/>
          <w:szCs w:val="32"/>
          <w:cs/>
        </w:rPr>
        <w:t>าดเคลื่อนจากข้อมูลแผนที่แนวแขตป่าชุมชนที่ปรากฏในเอกสารแนบท้าย ปชช. 3</w:t>
      </w:r>
    </w:p>
    <w:p w14:paraId="7E6CE3A1" w14:textId="77777777" w:rsidR="00FC2554" w:rsidRPr="0040312E" w:rsidRDefault="00FC2554" w:rsidP="00FC2554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/>
          <w:sz w:val="32"/>
          <w:szCs w:val="32"/>
        </w:rPr>
        <w:sym w:font="Wingdings" w:char="F06F"/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32658868" w14:textId="77777777" w:rsidR="00FC2554" w:rsidRPr="0040312E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40312E">
        <w:rPr>
          <w:rFonts w:ascii="TH SarabunPSK" w:hAnsi="TH SarabunPSK" w:cs="TH SarabunPSK"/>
          <w:sz w:val="32"/>
          <w:szCs w:val="32"/>
        </w:rPr>
        <w:sym w:font="Wingdings" w:char="F06F"/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7C2ECD6D" w14:textId="77777777" w:rsidR="00FC2554" w:rsidRPr="0040312E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</w:p>
    <w:p w14:paraId="2A8BD206" w14:textId="77777777" w:rsidR="00FC2554" w:rsidRPr="0040312E" w:rsidRDefault="00FC2554" w:rsidP="00FC2554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/>
          <w:sz w:val="32"/>
          <w:szCs w:val="32"/>
        </w:rPr>
        <w:sym w:font="Wingdings" w:char="F06F"/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5104FABC" w14:textId="77777777" w:rsidR="00FC2554" w:rsidRPr="0040312E" w:rsidRDefault="00FC2554" w:rsidP="00FC2554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4713CDDF" w14:textId="77777777" w:rsidR="00FC2554" w:rsidRPr="0040312E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</w:t>
      </w:r>
    </w:p>
    <w:p w14:paraId="5DCDBA1A" w14:textId="77777777" w:rsidR="00FC2554" w:rsidRPr="0040312E" w:rsidRDefault="00FC2554" w:rsidP="00FC2554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/>
          <w:sz w:val="32"/>
          <w:szCs w:val="32"/>
        </w:rPr>
        <w:sym w:font="Wingdings" w:char="F06F"/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38696C56" w14:textId="77777777" w:rsidR="00FC2554" w:rsidRPr="0040312E" w:rsidRDefault="00FC2554" w:rsidP="00FC2554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Pr="0040312E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3F6DE081" w14:textId="77777777" w:rsidR="00FC2554" w:rsidRPr="0040312E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Pr="0040312E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754A96B7" w14:textId="77777777" w:rsidR="00FC2554" w:rsidRPr="0040312E" w:rsidRDefault="00FC2554" w:rsidP="00FC2554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/>
          <w:sz w:val="32"/>
          <w:szCs w:val="32"/>
        </w:rPr>
        <w:sym w:font="Wingdings" w:char="F06F"/>
      </w:r>
      <w:r w:rsidRPr="0040312E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2C9088D7" w14:textId="6093FA35" w:rsidR="00FC2554" w:rsidRPr="0040312E" w:rsidRDefault="00FC2554" w:rsidP="00FC2554">
      <w:pPr>
        <w:pStyle w:val="ListParagraph"/>
        <w:tabs>
          <w:tab w:val="left" w:pos="900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cs/>
        </w:rPr>
        <w:t>3.16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16</w:t>
      </w:r>
      <w:r w:rsidRPr="0040312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0312E">
        <w:rPr>
          <w:rFonts w:ascii="TH SarabunPSK" w:hAnsi="TH SarabunPSK" w:cs="TH SarabunPSK" w:hint="cs"/>
          <w:sz w:val="32"/>
          <w:szCs w:val="32"/>
        </w:rPr>
        <w:t>: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="0040312E" w:rsidRPr="0040312E">
        <w:rPr>
          <w:rFonts w:ascii="TH SarabunPSK" w:hAnsi="TH SarabunPSK" w:cs="TH SarabunPSK"/>
          <w:spacing w:val="-4"/>
          <w:sz w:val="32"/>
          <w:szCs w:val="32"/>
          <w:cs/>
        </w:rPr>
        <w:t>ฐานข้อมูลด้านแผนที่ (</w:t>
      </w:r>
      <w:r w:rsidR="0040312E" w:rsidRPr="0040312E">
        <w:rPr>
          <w:rFonts w:ascii="TH SarabunPSK" w:hAnsi="TH SarabunPSK" w:cs="TH SarabunPSK"/>
          <w:spacing w:val="-4"/>
          <w:sz w:val="32"/>
          <w:szCs w:val="32"/>
        </w:rPr>
        <w:t xml:space="preserve">Shape file) </w:t>
      </w:r>
      <w:r w:rsidR="0040312E" w:rsidRPr="0040312E">
        <w:rPr>
          <w:rFonts w:ascii="TH SarabunPSK" w:hAnsi="TH SarabunPSK" w:cs="TH SarabunPSK"/>
          <w:spacing w:val="-4"/>
          <w:sz w:val="32"/>
          <w:szCs w:val="32"/>
          <w:cs/>
        </w:rPr>
        <w:t>พื้นที่ป่าไม้ ได้แก่ พื้นที่ป่าไม้ ตามพระราชบัญญัติป่าไม้ พุทธศักราช 2484 ป่าสงวนแห่งชาติ และพื้นที่หน่วยงานอื่นไม่เป็นปัจจุบัน ซึ่งศูนย์ป่าไม้จังหวัดไม่มีฐานข้อมูลด้านแผนที่ที่เป็นปัจจุบัน</w:t>
      </w:r>
    </w:p>
    <w:p w14:paraId="3FDE5FB8" w14:textId="77777777" w:rsidR="00FC2554" w:rsidRPr="0040312E" w:rsidRDefault="00FC2554" w:rsidP="00FC2554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/>
          <w:sz w:val="32"/>
          <w:szCs w:val="32"/>
        </w:rPr>
        <w:sym w:font="Wingdings" w:char="F06F"/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510AF7D9" w14:textId="77777777" w:rsidR="00FC2554" w:rsidRPr="0040312E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40312E">
        <w:rPr>
          <w:rFonts w:ascii="TH SarabunPSK" w:hAnsi="TH SarabunPSK" w:cs="TH SarabunPSK"/>
          <w:sz w:val="32"/>
          <w:szCs w:val="32"/>
        </w:rPr>
        <w:sym w:font="Wingdings" w:char="F06F"/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2CD33027" w14:textId="77777777" w:rsidR="00FC2554" w:rsidRPr="0040312E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</w:p>
    <w:p w14:paraId="3CEB065C" w14:textId="77777777" w:rsidR="00FC2554" w:rsidRPr="0040312E" w:rsidRDefault="00FC2554" w:rsidP="00FC2554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/>
          <w:sz w:val="32"/>
          <w:szCs w:val="32"/>
        </w:rPr>
        <w:sym w:font="Wingdings" w:char="F06F"/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1F5FC81F" w14:textId="77777777" w:rsidR="00FC2554" w:rsidRPr="0040312E" w:rsidRDefault="00FC2554" w:rsidP="00FC2554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388D18CA" w14:textId="77777777" w:rsidR="00FC2554" w:rsidRPr="0040312E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</w:t>
      </w:r>
    </w:p>
    <w:p w14:paraId="17FCDAD2" w14:textId="77777777" w:rsidR="00FC2554" w:rsidRPr="0040312E" w:rsidRDefault="00FC2554" w:rsidP="00FC2554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/>
          <w:sz w:val="32"/>
          <w:szCs w:val="32"/>
        </w:rPr>
        <w:sym w:font="Wingdings" w:char="F06F"/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5A63712C" w14:textId="77777777" w:rsidR="00FC2554" w:rsidRPr="0040312E" w:rsidRDefault="00FC2554" w:rsidP="00FC2554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Pr="0040312E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33F97861" w14:textId="77777777" w:rsidR="00FC2554" w:rsidRPr="0040312E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Pr="0040312E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048C0173" w14:textId="77777777" w:rsidR="00FC2554" w:rsidRPr="0040312E" w:rsidRDefault="00FC2554" w:rsidP="00FC2554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/>
          <w:sz w:val="32"/>
          <w:szCs w:val="32"/>
        </w:rPr>
        <w:sym w:font="Wingdings" w:char="F06F"/>
      </w:r>
      <w:r w:rsidRPr="0040312E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08206F63" w14:textId="77777777" w:rsidR="0040312E" w:rsidRPr="0040312E" w:rsidRDefault="00FC2554" w:rsidP="0040312E">
      <w:pPr>
        <w:pStyle w:val="ListParagraph"/>
        <w:tabs>
          <w:tab w:val="left" w:pos="900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cs/>
        </w:rPr>
        <w:lastRenderedPageBreak/>
        <w:t>3.17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17</w:t>
      </w:r>
      <w:r w:rsidRPr="0040312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0312E">
        <w:rPr>
          <w:rFonts w:ascii="TH SarabunPSK" w:hAnsi="TH SarabunPSK" w:cs="TH SarabunPSK" w:hint="cs"/>
          <w:sz w:val="32"/>
          <w:szCs w:val="32"/>
        </w:rPr>
        <w:t>: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="0040312E" w:rsidRPr="004E7845">
        <w:rPr>
          <w:rFonts w:ascii="TH SarabunPSK" w:hAnsi="TH SarabunPSK" w:cs="TH SarabunPSK"/>
          <w:spacing w:val="-4"/>
          <w:sz w:val="32"/>
          <w:szCs w:val="32"/>
          <w:cs/>
        </w:rPr>
        <w:t>ประชาชนกลุ่มเป้าหมายส่วนใหญ่ขาดความรู้และความเข้าใจในด้านการป่าไม้ ส่งผลให้เกิดความขัดแย้งกับเจ้าหน้าที่ของรัฐ และ/หรือไม่ให้ความร่วมมือ</w:t>
      </w:r>
      <w:r w:rsidR="0040312E" w:rsidRPr="0040312E">
        <w:rPr>
          <w:rFonts w:ascii="TH SarabunPSK" w:hAnsi="TH SarabunPSK" w:cs="TH SarabunPSK"/>
          <w:sz w:val="32"/>
          <w:szCs w:val="32"/>
          <w:cs/>
        </w:rPr>
        <w:t>ในการปฏิบัติงาน ซึ่งมี 2 กรณี ดังนี้</w:t>
      </w:r>
    </w:p>
    <w:p w14:paraId="5F5DEA3A" w14:textId="77777777" w:rsidR="0040312E" w:rsidRPr="0040312E" w:rsidRDefault="0040312E" w:rsidP="0040312E">
      <w:pPr>
        <w:pStyle w:val="ListParagraph"/>
        <w:tabs>
          <w:tab w:val="left" w:pos="900"/>
        </w:tabs>
        <w:spacing w:before="240" w:after="0" w:line="240" w:lineRule="auto"/>
        <w:ind w:left="2127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/>
          <w:sz w:val="32"/>
          <w:szCs w:val="32"/>
          <w:cs/>
        </w:rPr>
        <w:t>- กรณีพื้นที่สามจังหวัดชายแดนภาคใต้ ประชาชนไม่ไว้วางใจเข้าร่วมกิจกรรมต่าง ๆ กับเจ้าหน้าที่ของรัฐ</w:t>
      </w:r>
    </w:p>
    <w:p w14:paraId="24E24D92" w14:textId="30EF94EE" w:rsidR="00FC2554" w:rsidRPr="0040312E" w:rsidRDefault="0040312E" w:rsidP="0040312E">
      <w:pPr>
        <w:pStyle w:val="ListParagraph"/>
        <w:tabs>
          <w:tab w:val="left" w:pos="900"/>
        </w:tabs>
        <w:spacing w:before="240" w:after="0" w:line="240" w:lineRule="auto"/>
        <w:ind w:left="2268" w:hanging="141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/>
          <w:sz w:val="32"/>
          <w:szCs w:val="32"/>
          <w:cs/>
        </w:rPr>
        <w:t>- กรณีคณะกรรมการป่าชุมชนเข้าใจผิดว่ามาตรา 99 และมาตรา 100 ของพระราชบัญญัติป่าชุมชน พ.ศ. 2562 สามารถดำเนินการโครงการหรือ</w:t>
      </w:r>
      <w:r w:rsidRPr="004E7845">
        <w:rPr>
          <w:rFonts w:ascii="TH SarabunPSK" w:hAnsi="TH SarabunPSK" w:cs="TH SarabunPSK"/>
          <w:spacing w:val="2"/>
          <w:sz w:val="32"/>
          <w:szCs w:val="32"/>
          <w:cs/>
        </w:rPr>
        <w:t>กิจกรรมในพื้นที่ได้ทุกอย่าง เช่น มีความต้องการตัดถนนผ่าน หรือทำถนนรอบพื้นที่ป่าชุมชน เป็นต้น ซึ่งความเป็นจริงไม่สามารถดำเนินการได้ จึง</w:t>
      </w:r>
      <w:r w:rsidRPr="0040312E">
        <w:rPr>
          <w:rFonts w:ascii="TH SarabunPSK" w:hAnsi="TH SarabunPSK" w:cs="TH SarabunPSK"/>
          <w:sz w:val="32"/>
          <w:szCs w:val="32"/>
          <w:cs/>
        </w:rPr>
        <w:t>สร้างความไม่พอใจให้กับประชาชน</w:t>
      </w:r>
    </w:p>
    <w:p w14:paraId="18C69A55" w14:textId="77777777" w:rsidR="00FC2554" w:rsidRPr="0040312E" w:rsidRDefault="00FC2554" w:rsidP="00FC2554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/>
          <w:sz w:val="32"/>
          <w:szCs w:val="32"/>
        </w:rPr>
        <w:sym w:font="Wingdings" w:char="F06F"/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161B5C83" w14:textId="77777777" w:rsidR="00FC2554" w:rsidRPr="0040312E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40312E">
        <w:rPr>
          <w:rFonts w:ascii="TH SarabunPSK" w:hAnsi="TH SarabunPSK" w:cs="TH SarabunPSK"/>
          <w:sz w:val="32"/>
          <w:szCs w:val="32"/>
        </w:rPr>
        <w:sym w:font="Wingdings" w:char="F06F"/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32B8D8D2" w14:textId="77777777" w:rsidR="00FC2554" w:rsidRPr="0040312E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</w:p>
    <w:p w14:paraId="7862B1D9" w14:textId="77777777" w:rsidR="00FC2554" w:rsidRPr="0040312E" w:rsidRDefault="00FC2554" w:rsidP="00FC2554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/>
          <w:sz w:val="32"/>
          <w:szCs w:val="32"/>
        </w:rPr>
        <w:sym w:font="Wingdings" w:char="F06F"/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7D4DCF8F" w14:textId="77777777" w:rsidR="00FC2554" w:rsidRPr="0040312E" w:rsidRDefault="00FC2554" w:rsidP="00FC2554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2D20995C" w14:textId="77777777" w:rsidR="00FC2554" w:rsidRPr="0040312E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</w:t>
      </w:r>
    </w:p>
    <w:p w14:paraId="56A8345D" w14:textId="77777777" w:rsidR="00FC2554" w:rsidRPr="0040312E" w:rsidRDefault="00FC2554" w:rsidP="00FC2554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/>
          <w:sz w:val="32"/>
          <w:szCs w:val="32"/>
        </w:rPr>
        <w:sym w:font="Wingdings" w:char="F06F"/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0DEDBABD" w14:textId="77777777" w:rsidR="00FC2554" w:rsidRPr="0040312E" w:rsidRDefault="00FC2554" w:rsidP="00FC2554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Pr="0040312E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7421AE29" w14:textId="77777777" w:rsidR="00FC2554" w:rsidRPr="0040312E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Pr="0040312E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4B23625D" w14:textId="77777777" w:rsidR="00FC2554" w:rsidRPr="0040312E" w:rsidRDefault="00FC2554" w:rsidP="00FC2554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/>
          <w:sz w:val="32"/>
          <w:szCs w:val="32"/>
        </w:rPr>
        <w:sym w:font="Wingdings" w:char="F06F"/>
      </w:r>
      <w:r w:rsidRPr="0040312E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16BB0114" w14:textId="5670E5B9" w:rsidR="00FC2554" w:rsidRPr="0040312E" w:rsidRDefault="00FC2554" w:rsidP="00FC2554">
      <w:pPr>
        <w:pStyle w:val="ListParagraph"/>
        <w:tabs>
          <w:tab w:val="left" w:pos="900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cs/>
        </w:rPr>
        <w:t>3.18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18</w:t>
      </w:r>
      <w:r w:rsidRPr="0040312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0312E">
        <w:rPr>
          <w:rFonts w:ascii="TH SarabunPSK" w:hAnsi="TH SarabunPSK" w:cs="TH SarabunPSK" w:hint="cs"/>
          <w:sz w:val="32"/>
          <w:szCs w:val="32"/>
        </w:rPr>
        <w:t>: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="0040312E" w:rsidRPr="0040312E">
        <w:rPr>
          <w:rFonts w:ascii="TH SarabunPSK" w:hAnsi="TH SarabunPSK" w:cs="TH SarabunPSK"/>
          <w:sz w:val="32"/>
          <w:szCs w:val="32"/>
          <w:cs/>
        </w:rPr>
        <w:t>มาตรการ/แนวทางสำหรับการปฏิบัติงานไม่ชัดเจน ส่งผลให้การปฏิบัติงานไม่เป็นไปตามเป้าหมายที่กำหนด เนื่องจากแนวทางในการปฏิบัติงานภายใต้พระราชกฤษฎีกาว่าด้วยการจัดตั้งป่าชุมชนในพื้นที่อื่นของรัฐ พ.ศ. 2567 ยังไม่มีความชัดเจน ทำให้เกิดความล่าช้าในการปฏิบัติงาน</w:t>
      </w:r>
    </w:p>
    <w:p w14:paraId="1F250CBF" w14:textId="77777777" w:rsidR="00FC2554" w:rsidRPr="0040312E" w:rsidRDefault="00FC2554" w:rsidP="00FC2554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/>
          <w:sz w:val="32"/>
          <w:szCs w:val="32"/>
        </w:rPr>
        <w:sym w:font="Wingdings" w:char="F06F"/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6B66C2DE" w14:textId="77777777" w:rsidR="00FC2554" w:rsidRPr="0040312E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40312E">
        <w:rPr>
          <w:rFonts w:ascii="TH SarabunPSK" w:hAnsi="TH SarabunPSK" w:cs="TH SarabunPSK"/>
          <w:sz w:val="32"/>
          <w:szCs w:val="32"/>
        </w:rPr>
        <w:sym w:font="Wingdings" w:char="F06F"/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604EA36D" w14:textId="77777777" w:rsidR="00FC2554" w:rsidRPr="0040312E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</w:p>
    <w:p w14:paraId="43E07247" w14:textId="77777777" w:rsidR="00FC2554" w:rsidRPr="0040312E" w:rsidRDefault="00FC2554" w:rsidP="00FC2554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/>
          <w:sz w:val="32"/>
          <w:szCs w:val="32"/>
        </w:rPr>
        <w:sym w:font="Wingdings" w:char="F06F"/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148CD3EE" w14:textId="77777777" w:rsidR="00FC2554" w:rsidRPr="0040312E" w:rsidRDefault="00FC2554" w:rsidP="00FC2554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79AB0588" w14:textId="3DFE6EE3" w:rsidR="00FC2554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</w:t>
      </w:r>
    </w:p>
    <w:p w14:paraId="64F0C52B" w14:textId="77777777" w:rsidR="004E7845" w:rsidRPr="0040312E" w:rsidRDefault="004E7845" w:rsidP="00FC2554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</w:p>
    <w:p w14:paraId="31003BD3" w14:textId="77777777" w:rsidR="00FC2554" w:rsidRPr="0040312E" w:rsidRDefault="00FC2554" w:rsidP="00FC2554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7103EC95" w14:textId="77777777" w:rsidR="00FC2554" w:rsidRPr="0040312E" w:rsidRDefault="00FC2554" w:rsidP="00FC2554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Pr="0040312E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3E9815A7" w14:textId="77777777" w:rsidR="00FC2554" w:rsidRPr="0040312E" w:rsidRDefault="00FC2554" w:rsidP="00FC2554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Pr="0040312E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5FD4B8E0" w14:textId="6731133E" w:rsidR="00FC2554" w:rsidRPr="0040312E" w:rsidRDefault="00FC2554" w:rsidP="00614C0D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/>
          <w:sz w:val="32"/>
          <w:szCs w:val="32"/>
        </w:rPr>
        <w:sym w:font="Wingdings" w:char="F06F"/>
      </w:r>
      <w:r w:rsidRPr="0040312E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3B7C2286" w14:textId="595446E6" w:rsidR="0040312E" w:rsidRPr="0040312E" w:rsidRDefault="0040312E" w:rsidP="0040312E">
      <w:pPr>
        <w:pStyle w:val="ListParagraph"/>
        <w:tabs>
          <w:tab w:val="left" w:pos="900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cs/>
        </w:rPr>
        <w:t>3.1</w:t>
      </w:r>
      <w:r>
        <w:rPr>
          <w:rFonts w:ascii="TH SarabunPSK" w:hAnsi="TH SarabunPSK" w:cs="TH SarabunPSK"/>
          <w:sz w:val="32"/>
          <w:szCs w:val="32"/>
        </w:rPr>
        <w:t>9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1</w:t>
      </w:r>
      <w:r>
        <w:rPr>
          <w:rFonts w:ascii="TH SarabunPSK" w:hAnsi="TH SarabunPSK" w:cs="TH SarabunPSK"/>
          <w:sz w:val="32"/>
          <w:szCs w:val="32"/>
          <w:u w:val="single"/>
        </w:rPr>
        <w:t>9</w:t>
      </w:r>
      <w:r w:rsidRPr="0040312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0312E">
        <w:rPr>
          <w:rFonts w:ascii="TH SarabunPSK" w:hAnsi="TH SarabunPSK" w:cs="TH SarabunPSK" w:hint="cs"/>
          <w:sz w:val="32"/>
          <w:szCs w:val="32"/>
        </w:rPr>
        <w:t>: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Pr="0040312E">
        <w:rPr>
          <w:rFonts w:ascii="TH SarabunPSK" w:hAnsi="TH SarabunPSK" w:cs="TH SarabunPSK"/>
          <w:sz w:val="32"/>
          <w:szCs w:val="32"/>
          <w:cs/>
        </w:rPr>
        <w:t>หลักเกณฑ์การติดตั้งป้ายแนวเขตป่าชุมชนไม่เหมาะสม สำหรับป่าชุมชนที่กำลังฟื้นฟู เนื่องจากการติดตั้งป้ายแนวเขตป่าชุมชน มีการกำหนดระดับความสูงไม่ต่ำกว่า 3 เมตร ซึ่งสามารถติดตั้งป้ายแนวเขตในระดับความสูงดังกล่าวได้ หากเป็นป่าชุมชนที่มีสภาพสมบูรณ์ แต่ถ้าเป็นป่าชุมชนที่กำลังฟื้นฟูใหม่ที่มีต้นไม้ขนาดเล็ก จะส่งผลต่อการติดตั้งป้ายแนวเขตป่าชุมชนที่ไม่ได้ตามระดับความสูงที่กำหนดไว้ในกฎหมาย</w:t>
      </w:r>
    </w:p>
    <w:p w14:paraId="244554F6" w14:textId="77777777" w:rsidR="0040312E" w:rsidRPr="0040312E" w:rsidRDefault="0040312E" w:rsidP="0040312E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/>
          <w:sz w:val="32"/>
          <w:szCs w:val="32"/>
        </w:rPr>
        <w:sym w:font="Wingdings" w:char="F06F"/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12D91DFD" w14:textId="77777777" w:rsidR="0040312E" w:rsidRPr="0040312E" w:rsidRDefault="0040312E" w:rsidP="0040312E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40312E">
        <w:rPr>
          <w:rFonts w:ascii="TH SarabunPSK" w:hAnsi="TH SarabunPSK" w:cs="TH SarabunPSK"/>
          <w:sz w:val="32"/>
          <w:szCs w:val="32"/>
        </w:rPr>
        <w:sym w:font="Wingdings" w:char="F06F"/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2E60245D" w14:textId="77777777" w:rsidR="0040312E" w:rsidRPr="0040312E" w:rsidRDefault="0040312E" w:rsidP="0040312E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</w:p>
    <w:p w14:paraId="395FD921" w14:textId="77777777" w:rsidR="0040312E" w:rsidRPr="0040312E" w:rsidRDefault="0040312E" w:rsidP="0040312E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/>
          <w:sz w:val="32"/>
          <w:szCs w:val="32"/>
        </w:rPr>
        <w:sym w:font="Wingdings" w:char="F06F"/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2D199C8F" w14:textId="77777777" w:rsidR="0040312E" w:rsidRPr="0040312E" w:rsidRDefault="0040312E" w:rsidP="0040312E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4A97DE0F" w14:textId="77777777" w:rsidR="0040312E" w:rsidRPr="0040312E" w:rsidRDefault="0040312E" w:rsidP="0040312E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</w:t>
      </w:r>
    </w:p>
    <w:p w14:paraId="3F2EC38F" w14:textId="77777777" w:rsidR="0040312E" w:rsidRPr="0040312E" w:rsidRDefault="0040312E" w:rsidP="0040312E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/>
          <w:sz w:val="32"/>
          <w:szCs w:val="32"/>
        </w:rPr>
        <w:sym w:font="Wingdings" w:char="F06F"/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00112430" w14:textId="77777777" w:rsidR="0040312E" w:rsidRPr="0040312E" w:rsidRDefault="0040312E" w:rsidP="0040312E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Pr="0040312E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2CA5F3BF" w14:textId="77777777" w:rsidR="0040312E" w:rsidRPr="0040312E" w:rsidRDefault="0040312E" w:rsidP="0040312E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Pr="0040312E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7584A39A" w14:textId="77777777" w:rsidR="0040312E" w:rsidRPr="0040312E" w:rsidRDefault="0040312E" w:rsidP="0040312E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/>
          <w:sz w:val="32"/>
          <w:szCs w:val="32"/>
        </w:rPr>
        <w:sym w:font="Wingdings" w:char="F06F"/>
      </w:r>
      <w:r w:rsidRPr="0040312E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0D209984" w14:textId="3E4517EE" w:rsidR="0040312E" w:rsidRPr="0040312E" w:rsidRDefault="0040312E" w:rsidP="0040312E">
      <w:pPr>
        <w:pStyle w:val="ListParagraph"/>
        <w:tabs>
          <w:tab w:val="left" w:pos="900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cs/>
        </w:rPr>
        <w:t>3.</w:t>
      </w:r>
      <w:r>
        <w:rPr>
          <w:rFonts w:ascii="TH SarabunPSK" w:hAnsi="TH SarabunPSK" w:cs="TH SarabunPSK"/>
          <w:sz w:val="32"/>
          <w:szCs w:val="32"/>
        </w:rPr>
        <w:t>20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/>
          <w:sz w:val="32"/>
          <w:szCs w:val="32"/>
          <w:u w:val="single"/>
        </w:rPr>
        <w:t>20</w:t>
      </w:r>
      <w:r w:rsidRPr="0040312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0312E">
        <w:rPr>
          <w:rFonts w:ascii="TH SarabunPSK" w:hAnsi="TH SarabunPSK" w:cs="TH SarabunPSK" w:hint="cs"/>
          <w:sz w:val="32"/>
          <w:szCs w:val="32"/>
        </w:rPr>
        <w:t>: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Pr="004E7845">
        <w:rPr>
          <w:rFonts w:ascii="TH SarabunPSK" w:hAnsi="TH SarabunPSK" w:cs="TH SarabunPSK"/>
          <w:spacing w:val="2"/>
          <w:sz w:val="32"/>
          <w:szCs w:val="32"/>
          <w:cs/>
        </w:rPr>
        <w:t>การติดต่อประสานงานกับผู้นำชุมชนเพื่อจัดทำรายละเอียดคำขอจัดตั้งป่าชุมชน เช่น การจัดทำแผนจัดการป่าชุมชน การจัดทำข้อบังคับ เป็นต้น อยู่</w:t>
      </w:r>
      <w:r w:rsidRPr="0040312E">
        <w:rPr>
          <w:rFonts w:ascii="TH SarabunPSK" w:hAnsi="TH SarabunPSK" w:cs="TH SarabunPSK"/>
          <w:sz w:val="32"/>
          <w:szCs w:val="32"/>
          <w:cs/>
        </w:rPr>
        <w:t>ในเขตพื้นที่สูง และขาดสัญญาณติดต่อทางโทรศัพท์ จึงทำให้การประสานงานเป็นไปด้วยความยากลำบากและล่าช้า</w:t>
      </w:r>
    </w:p>
    <w:p w14:paraId="36AE0A49" w14:textId="77777777" w:rsidR="0040312E" w:rsidRPr="0040312E" w:rsidRDefault="0040312E" w:rsidP="0040312E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/>
          <w:sz w:val="32"/>
          <w:szCs w:val="32"/>
        </w:rPr>
        <w:sym w:font="Wingdings" w:char="F06F"/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4DCD683D" w14:textId="77777777" w:rsidR="0040312E" w:rsidRPr="0040312E" w:rsidRDefault="0040312E" w:rsidP="0040312E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40312E">
        <w:rPr>
          <w:rFonts w:ascii="TH SarabunPSK" w:hAnsi="TH SarabunPSK" w:cs="TH SarabunPSK"/>
          <w:sz w:val="32"/>
          <w:szCs w:val="32"/>
        </w:rPr>
        <w:sym w:font="Wingdings" w:char="F06F"/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5C24BE35" w14:textId="34A3C821" w:rsidR="0040312E" w:rsidRDefault="0040312E" w:rsidP="0040312E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</w:p>
    <w:p w14:paraId="0A416AEA" w14:textId="0AAF4D15" w:rsidR="00E10027" w:rsidRDefault="00E10027" w:rsidP="0040312E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</w:p>
    <w:p w14:paraId="022CC958" w14:textId="77777777" w:rsidR="00E10027" w:rsidRPr="0040312E" w:rsidRDefault="00E10027" w:rsidP="0040312E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</w:p>
    <w:p w14:paraId="08A1CD20" w14:textId="77777777" w:rsidR="0040312E" w:rsidRPr="0040312E" w:rsidRDefault="0040312E" w:rsidP="0040312E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4246FE3F" w14:textId="77777777" w:rsidR="0040312E" w:rsidRPr="0040312E" w:rsidRDefault="0040312E" w:rsidP="0040312E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38948483" w14:textId="77777777" w:rsidR="0040312E" w:rsidRPr="0040312E" w:rsidRDefault="0040312E" w:rsidP="0040312E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</w:t>
      </w:r>
    </w:p>
    <w:p w14:paraId="34AC7653" w14:textId="77777777" w:rsidR="0040312E" w:rsidRPr="0040312E" w:rsidRDefault="0040312E" w:rsidP="0040312E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/>
          <w:sz w:val="32"/>
          <w:szCs w:val="32"/>
        </w:rPr>
        <w:sym w:font="Wingdings" w:char="F06F"/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574414BC" w14:textId="77777777" w:rsidR="0040312E" w:rsidRPr="0040312E" w:rsidRDefault="0040312E" w:rsidP="0040312E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Pr="0040312E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69DC4E2E" w14:textId="77777777" w:rsidR="0040312E" w:rsidRPr="0040312E" w:rsidRDefault="0040312E" w:rsidP="0040312E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40312E">
        <w:rPr>
          <w:rFonts w:ascii="TH SarabunPSK" w:hAnsi="TH SarabunPSK" w:cs="TH SarabunPSK" w:hint="cs"/>
          <w:sz w:val="32"/>
          <w:szCs w:val="32"/>
          <w:cs/>
        </w:rPr>
        <w:tab/>
      </w:r>
      <w:r w:rsidRPr="0040312E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6D074952" w14:textId="7BB3D3C2" w:rsidR="00614C0D" w:rsidRPr="0040312E" w:rsidRDefault="0040312E" w:rsidP="0040312E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/>
          <w:sz w:val="32"/>
          <w:szCs w:val="32"/>
        </w:rPr>
        <w:sym w:font="Wingdings" w:char="F06F"/>
      </w:r>
      <w:r w:rsidRPr="0040312E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</w:t>
      </w:r>
      <w:r w:rsidRPr="0040312E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40312E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32BB0A86" w14:textId="77777777" w:rsidR="00A63037" w:rsidRPr="0040312E" w:rsidRDefault="00A63037" w:rsidP="00C935B0">
      <w:pPr>
        <w:pStyle w:val="ListParagraph"/>
        <w:numPr>
          <w:ilvl w:val="0"/>
          <w:numId w:val="1"/>
        </w:numPr>
        <w:spacing w:before="120" w:after="12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40312E">
        <w:rPr>
          <w:rFonts w:ascii="TH SarabunPSK" w:hAnsi="TH SarabunPSK" w:cs="TH SarabunPSK"/>
          <w:b/>
          <w:bCs/>
          <w:sz w:val="32"/>
          <w:szCs w:val="32"/>
          <w:cs/>
        </w:rPr>
        <w:t>ปัญหาอุปสรรคจากการดำเนินงาน</w:t>
      </w:r>
      <w:r w:rsidRPr="0040312E">
        <w:rPr>
          <w:rFonts w:ascii="TH SarabunPSK" w:hAnsi="TH SarabunPSK" w:cs="TH SarabunPSK" w:hint="cs"/>
          <w:b/>
          <w:bCs/>
          <w:sz w:val="32"/>
          <w:szCs w:val="32"/>
          <w:cs/>
        </w:rPr>
        <w:t>ของหน่วยงานส่วนกลาง</w:t>
      </w:r>
      <w:r w:rsidRPr="0040312E">
        <w:rPr>
          <w:rFonts w:ascii="TH SarabunPSK" w:hAnsi="TH SarabunPSK" w:cs="TH SarabunPSK"/>
          <w:b/>
          <w:bCs/>
          <w:sz w:val="32"/>
          <w:szCs w:val="32"/>
          <w:cs/>
        </w:rPr>
        <w:t>และแนวทางการแก้ไขเพิ่มเติม</w:t>
      </w:r>
      <w:r w:rsidRPr="0040312E">
        <w:rPr>
          <w:rFonts w:ascii="TH SarabunPSK" w:hAnsi="TH SarabunPSK" w:cs="TH SarabunPSK" w:hint="cs"/>
          <w:sz w:val="32"/>
          <w:szCs w:val="32"/>
          <w:cs/>
        </w:rPr>
        <w:t xml:space="preserve"> (โปรดระบุ พร้อมอธิบายโดยสังเขป)</w:t>
      </w:r>
    </w:p>
    <w:tbl>
      <w:tblPr>
        <w:tblStyle w:val="TableGrid"/>
        <w:tblW w:w="0" w:type="auto"/>
        <w:tblInd w:w="445" w:type="dxa"/>
        <w:tblLook w:val="04A0" w:firstRow="1" w:lastRow="0" w:firstColumn="1" w:lastColumn="0" w:noHBand="0" w:noVBand="1"/>
      </w:tblPr>
      <w:tblGrid>
        <w:gridCol w:w="870"/>
        <w:gridCol w:w="4350"/>
        <w:gridCol w:w="4500"/>
        <w:gridCol w:w="3968"/>
      </w:tblGrid>
      <w:tr w:rsidR="0040312E" w:rsidRPr="0040312E" w14:paraId="200C5027" w14:textId="77777777" w:rsidTr="003C651C">
        <w:tc>
          <w:tcPr>
            <w:tcW w:w="870" w:type="dxa"/>
            <w:shd w:val="clear" w:color="auto" w:fill="CCFFFF"/>
            <w:vAlign w:val="center"/>
          </w:tcPr>
          <w:p w14:paraId="4C8F8D72" w14:textId="77777777" w:rsidR="00A63037" w:rsidRPr="0040312E" w:rsidRDefault="00A6303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40312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4350" w:type="dxa"/>
            <w:shd w:val="clear" w:color="auto" w:fill="CCFFFF"/>
            <w:vAlign w:val="center"/>
          </w:tcPr>
          <w:p w14:paraId="3A32354B" w14:textId="77777777" w:rsidR="00A63037" w:rsidRPr="0040312E" w:rsidRDefault="00A6303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0312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ปัญหาอุปสรรคจากการดำเนินงาน</w:t>
            </w:r>
          </w:p>
        </w:tc>
        <w:tc>
          <w:tcPr>
            <w:tcW w:w="4500" w:type="dxa"/>
            <w:shd w:val="clear" w:color="auto" w:fill="CCFFFF"/>
          </w:tcPr>
          <w:p w14:paraId="333340C9" w14:textId="77777777" w:rsidR="00A63037" w:rsidRPr="0040312E" w:rsidRDefault="00A6303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40312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คำอธิบาย</w:t>
            </w:r>
          </w:p>
        </w:tc>
        <w:tc>
          <w:tcPr>
            <w:tcW w:w="3968" w:type="dxa"/>
            <w:shd w:val="clear" w:color="auto" w:fill="CCFFFF"/>
            <w:vAlign w:val="center"/>
          </w:tcPr>
          <w:p w14:paraId="50491DE2" w14:textId="77777777" w:rsidR="00A63037" w:rsidRPr="0040312E" w:rsidRDefault="00A6303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0312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แนวทางการแก้ไข</w:t>
            </w:r>
          </w:p>
        </w:tc>
      </w:tr>
      <w:tr w:rsidR="0040312E" w:rsidRPr="0040312E" w14:paraId="464A1E46" w14:textId="77777777" w:rsidTr="003C651C">
        <w:tc>
          <w:tcPr>
            <w:tcW w:w="870" w:type="dxa"/>
          </w:tcPr>
          <w:p w14:paraId="136BB4F9" w14:textId="77777777" w:rsidR="00A63037" w:rsidRPr="0040312E" w:rsidRDefault="00A6303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0312E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4350" w:type="dxa"/>
          </w:tcPr>
          <w:p w14:paraId="260A6EE7" w14:textId="77777777" w:rsidR="00A63037" w:rsidRPr="0040312E" w:rsidRDefault="00A6303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794D6177" w14:textId="77777777" w:rsidR="00A63037" w:rsidRPr="0040312E" w:rsidRDefault="00A6303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28A1125C" w14:textId="77777777" w:rsidR="00A63037" w:rsidRPr="0040312E" w:rsidRDefault="00A6303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0312E" w:rsidRPr="0040312E" w14:paraId="1FEACABF" w14:textId="77777777" w:rsidTr="003C651C">
        <w:tc>
          <w:tcPr>
            <w:tcW w:w="870" w:type="dxa"/>
          </w:tcPr>
          <w:p w14:paraId="24784EE1" w14:textId="77777777" w:rsidR="00A63037" w:rsidRPr="0040312E" w:rsidRDefault="00A6303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0312E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4350" w:type="dxa"/>
          </w:tcPr>
          <w:p w14:paraId="3676D359" w14:textId="77777777" w:rsidR="00A63037" w:rsidRPr="0040312E" w:rsidRDefault="00A6303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0796CD5C" w14:textId="77777777" w:rsidR="00A63037" w:rsidRPr="0040312E" w:rsidRDefault="00A6303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3F50F599" w14:textId="77777777" w:rsidR="00A63037" w:rsidRPr="0040312E" w:rsidRDefault="00A6303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0312E" w:rsidRPr="0040312E" w14:paraId="3EB0EB17" w14:textId="77777777" w:rsidTr="003C651C">
        <w:tc>
          <w:tcPr>
            <w:tcW w:w="870" w:type="dxa"/>
          </w:tcPr>
          <w:p w14:paraId="0D70C4E7" w14:textId="77777777" w:rsidR="00A63037" w:rsidRPr="0040312E" w:rsidRDefault="00A6303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0312E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4350" w:type="dxa"/>
          </w:tcPr>
          <w:p w14:paraId="3A3E7848" w14:textId="77777777" w:rsidR="00A63037" w:rsidRPr="0040312E" w:rsidRDefault="00A6303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09993C00" w14:textId="77777777" w:rsidR="00A63037" w:rsidRPr="0040312E" w:rsidRDefault="00A6303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569F774F" w14:textId="77777777" w:rsidR="00A63037" w:rsidRPr="0040312E" w:rsidRDefault="00A6303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0312E" w:rsidRPr="0040312E" w14:paraId="4385CA53" w14:textId="77777777" w:rsidTr="003C651C">
        <w:tc>
          <w:tcPr>
            <w:tcW w:w="870" w:type="dxa"/>
          </w:tcPr>
          <w:p w14:paraId="24379F95" w14:textId="77777777" w:rsidR="00A63037" w:rsidRPr="0040312E" w:rsidRDefault="00A6303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40312E">
              <w:rPr>
                <w:rFonts w:ascii="TH SarabunPSK" w:hAnsi="TH SarabunPSK" w:cs="TH SarabunPSK" w:hint="cs"/>
                <w:sz w:val="32"/>
                <w:szCs w:val="32"/>
                <w:cs/>
              </w:rPr>
              <w:t>...</w:t>
            </w:r>
          </w:p>
        </w:tc>
        <w:tc>
          <w:tcPr>
            <w:tcW w:w="4350" w:type="dxa"/>
          </w:tcPr>
          <w:p w14:paraId="04F1E2E3" w14:textId="77777777" w:rsidR="00A63037" w:rsidRPr="0040312E" w:rsidRDefault="00A6303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4E99C414" w14:textId="77777777" w:rsidR="00A63037" w:rsidRPr="0040312E" w:rsidRDefault="00A6303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7C041425" w14:textId="77777777" w:rsidR="00A63037" w:rsidRPr="0040312E" w:rsidRDefault="00A6303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7FA83BF2" w14:textId="77777777" w:rsidR="00A63037" w:rsidRPr="0040312E" w:rsidRDefault="00A63037" w:rsidP="00C935B0">
      <w:pPr>
        <w:pStyle w:val="ListParagraph"/>
        <w:numPr>
          <w:ilvl w:val="0"/>
          <w:numId w:val="1"/>
        </w:numPr>
        <w:tabs>
          <w:tab w:val="left" w:pos="284"/>
          <w:tab w:val="left" w:pos="426"/>
          <w:tab w:val="left" w:pos="1134"/>
          <w:tab w:val="left" w:pos="2694"/>
        </w:tabs>
        <w:spacing w:before="240" w:after="120" w:line="240" w:lineRule="auto"/>
        <w:ind w:hanging="578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ปัญหาที่ต้องแก้ไขอย่างเร่งด่วน 3 ลำดับแรก </w:t>
      </w:r>
      <w:r w:rsidRPr="0040312E">
        <w:rPr>
          <w:rFonts w:ascii="TH SarabunPSK" w:hAnsi="TH SarabunPSK" w:cs="TH SarabunPSK" w:hint="cs"/>
          <w:b/>
          <w:bCs/>
          <w:sz w:val="32"/>
          <w:szCs w:val="32"/>
          <w:cs/>
        </w:rPr>
        <w:t>เพื่อเตรียมความพร้อมสำหรับดำเนินการในปีงบประมาณถัดไป</w:t>
      </w:r>
      <w:r w:rsidRPr="0040312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0312E">
        <w:rPr>
          <w:rFonts w:ascii="TH SarabunPSK" w:hAnsi="TH SarabunPSK" w:cs="TH SarabunPSK"/>
          <w:sz w:val="32"/>
          <w:szCs w:val="32"/>
          <w:cs/>
        </w:rPr>
        <w:t>(เรียงลำดับความสำคัญเร่งด่วน)</w:t>
      </w:r>
      <w:r w:rsidRPr="0040312E">
        <w:rPr>
          <w:rFonts w:ascii="TH SarabunPSK" w:hAnsi="TH SarabunPSK" w:cs="TH SarabunPSK"/>
          <w:sz w:val="32"/>
          <w:szCs w:val="32"/>
        </w:rPr>
        <w:t xml:space="preserve"> </w:t>
      </w:r>
    </w:p>
    <w:tbl>
      <w:tblPr>
        <w:tblStyle w:val="TableGrid"/>
        <w:tblW w:w="0" w:type="auto"/>
        <w:tblInd w:w="450" w:type="dxa"/>
        <w:tblLook w:val="04A0" w:firstRow="1" w:lastRow="0" w:firstColumn="1" w:lastColumn="0" w:noHBand="0" w:noVBand="1"/>
      </w:tblPr>
      <w:tblGrid>
        <w:gridCol w:w="895"/>
        <w:gridCol w:w="12788"/>
      </w:tblGrid>
      <w:tr w:rsidR="0040312E" w:rsidRPr="0040312E" w14:paraId="2A69BA16" w14:textId="77777777" w:rsidTr="003C651C">
        <w:tc>
          <w:tcPr>
            <w:tcW w:w="895" w:type="dxa"/>
            <w:shd w:val="clear" w:color="auto" w:fill="CCFFFF"/>
          </w:tcPr>
          <w:p w14:paraId="7410A22E" w14:textId="77777777" w:rsidR="00A63037" w:rsidRPr="0040312E" w:rsidRDefault="00A63037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40312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12788" w:type="dxa"/>
            <w:shd w:val="clear" w:color="auto" w:fill="CCFFFF"/>
          </w:tcPr>
          <w:p w14:paraId="3D2AB4E0" w14:textId="77777777" w:rsidR="00A63037" w:rsidRPr="0040312E" w:rsidRDefault="00A63037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40312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ปัญหาที่</w:t>
            </w:r>
            <w:r w:rsidRPr="0040312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ต้อง</w:t>
            </w:r>
            <w:r w:rsidRPr="0040312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การให้</w:t>
            </w:r>
            <w:r w:rsidRPr="0040312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แก้ไขอย่างเร่งด่วน</w:t>
            </w:r>
          </w:p>
        </w:tc>
      </w:tr>
      <w:tr w:rsidR="0040312E" w:rsidRPr="0040312E" w14:paraId="1065E67F" w14:textId="77777777" w:rsidTr="003C651C">
        <w:tc>
          <w:tcPr>
            <w:tcW w:w="895" w:type="dxa"/>
          </w:tcPr>
          <w:p w14:paraId="3514A720" w14:textId="77777777" w:rsidR="00A63037" w:rsidRPr="0040312E" w:rsidRDefault="00A63037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0312E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12788" w:type="dxa"/>
          </w:tcPr>
          <w:p w14:paraId="745C34E3" w14:textId="77777777" w:rsidR="00A63037" w:rsidRPr="0040312E" w:rsidRDefault="00A63037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0312E" w:rsidRPr="0040312E" w14:paraId="0BC91CD8" w14:textId="77777777" w:rsidTr="003C651C">
        <w:tc>
          <w:tcPr>
            <w:tcW w:w="895" w:type="dxa"/>
          </w:tcPr>
          <w:p w14:paraId="30485DB2" w14:textId="77777777" w:rsidR="00A63037" w:rsidRPr="0040312E" w:rsidRDefault="00A63037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0312E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2788" w:type="dxa"/>
          </w:tcPr>
          <w:p w14:paraId="633F3B0C" w14:textId="77777777" w:rsidR="00A63037" w:rsidRPr="0040312E" w:rsidRDefault="00A63037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0312E" w:rsidRPr="0040312E" w14:paraId="571B7247" w14:textId="77777777" w:rsidTr="003C651C">
        <w:tc>
          <w:tcPr>
            <w:tcW w:w="895" w:type="dxa"/>
          </w:tcPr>
          <w:p w14:paraId="3D644A02" w14:textId="77777777" w:rsidR="00A63037" w:rsidRPr="0040312E" w:rsidRDefault="00A63037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0312E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12788" w:type="dxa"/>
          </w:tcPr>
          <w:p w14:paraId="4B7809C4" w14:textId="77777777" w:rsidR="00A63037" w:rsidRPr="0040312E" w:rsidRDefault="00A63037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52FBF1F9" w14:textId="77777777" w:rsidR="00A63037" w:rsidRPr="0040312E" w:rsidRDefault="00A63037" w:rsidP="00C935B0">
      <w:pPr>
        <w:pStyle w:val="ListParagraph"/>
        <w:numPr>
          <w:ilvl w:val="0"/>
          <w:numId w:val="1"/>
        </w:numPr>
        <w:spacing w:before="240" w:after="12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40312E">
        <w:rPr>
          <w:rFonts w:ascii="TH SarabunPSK" w:hAnsi="TH SarabunPSK" w:cs="TH SarabunPSK"/>
          <w:b/>
          <w:bCs/>
          <w:spacing w:val="4"/>
          <w:sz w:val="32"/>
          <w:szCs w:val="32"/>
          <w:cs/>
        </w:rPr>
        <w:t xml:space="preserve">ข้อคิดเห็น/ข้อเสนอแนะเพิ่มเติม เพื่อพัฒนาการดำเนินกิจกรรมให้เกิดผลสัมฤทธิ์ได้อย่างมีประสิทธิภาพ </w:t>
      </w:r>
      <w:r w:rsidRPr="0040312E">
        <w:rPr>
          <w:rFonts w:ascii="TH SarabunPSK" w:hAnsi="TH SarabunPSK" w:cs="TH SarabunPSK"/>
          <w:sz w:val="32"/>
          <w:szCs w:val="32"/>
          <w:cs/>
        </w:rPr>
        <w:t>(โปรดระบุ)</w:t>
      </w:r>
    </w:p>
    <w:p w14:paraId="267EB1AE" w14:textId="77777777" w:rsidR="00A63037" w:rsidRPr="0040312E" w:rsidRDefault="00A63037" w:rsidP="00A63037">
      <w:pPr>
        <w:pStyle w:val="ListParagraph"/>
        <w:tabs>
          <w:tab w:val="left" w:pos="810"/>
          <w:tab w:val="left" w:pos="14175"/>
        </w:tabs>
        <w:spacing w:before="120" w:after="0" w:line="240" w:lineRule="auto"/>
        <w:ind w:hanging="272"/>
        <w:contextualSpacing w:val="0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/>
          <w:sz w:val="32"/>
          <w:szCs w:val="32"/>
        </w:rPr>
        <w:t>6</w:t>
      </w:r>
      <w:r w:rsidRPr="0040312E">
        <w:rPr>
          <w:rFonts w:ascii="TH SarabunPSK" w:hAnsi="TH SarabunPSK" w:cs="TH SarabunPSK"/>
          <w:sz w:val="32"/>
          <w:szCs w:val="32"/>
          <w:cs/>
        </w:rPr>
        <w:t>.1</w:t>
      </w:r>
      <w:r w:rsidRPr="0040312E">
        <w:rPr>
          <w:rFonts w:ascii="TH SarabunPSK" w:hAnsi="TH SarabunPSK" w:cs="TH SarabunPSK"/>
          <w:sz w:val="32"/>
          <w:szCs w:val="32"/>
          <w:cs/>
        </w:rPr>
        <w:tab/>
      </w:r>
      <w:r w:rsidRPr="0040312E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 w:rsidRPr="0040312E">
        <w:rPr>
          <w:rFonts w:ascii="TH SarabunIT๙" w:hAnsi="TH SarabunIT๙" w:cs="TH SarabunIT๙"/>
          <w:sz w:val="32"/>
          <w:szCs w:val="32"/>
          <w:u w:val="dotted"/>
        </w:rPr>
        <w:tab/>
      </w:r>
    </w:p>
    <w:p w14:paraId="657319FB" w14:textId="77777777" w:rsidR="00A63037" w:rsidRPr="0040312E" w:rsidRDefault="00A63037" w:rsidP="00A63037">
      <w:pPr>
        <w:pStyle w:val="ListParagraph"/>
        <w:tabs>
          <w:tab w:val="left" w:pos="810"/>
          <w:tab w:val="left" w:pos="14175"/>
        </w:tabs>
        <w:spacing w:after="0" w:line="240" w:lineRule="auto"/>
        <w:ind w:hanging="274"/>
        <w:contextualSpacing w:val="0"/>
        <w:rPr>
          <w:rFonts w:ascii="TH SarabunPSK" w:hAnsi="TH SarabunPSK" w:cs="TH SarabunPSK"/>
          <w:sz w:val="32"/>
          <w:szCs w:val="32"/>
        </w:rPr>
      </w:pPr>
      <w:r w:rsidRPr="0040312E">
        <w:rPr>
          <w:rFonts w:ascii="TH SarabunPSK" w:hAnsi="TH SarabunPSK" w:cs="TH SarabunPSK"/>
          <w:sz w:val="32"/>
          <w:szCs w:val="32"/>
        </w:rPr>
        <w:t>6</w:t>
      </w:r>
      <w:r w:rsidRPr="0040312E">
        <w:rPr>
          <w:rFonts w:ascii="TH SarabunPSK" w:hAnsi="TH SarabunPSK" w:cs="TH SarabunPSK"/>
          <w:sz w:val="32"/>
          <w:szCs w:val="32"/>
          <w:cs/>
        </w:rPr>
        <w:t>.</w:t>
      </w:r>
      <w:r w:rsidRPr="0040312E">
        <w:rPr>
          <w:rFonts w:ascii="TH SarabunPSK" w:hAnsi="TH SarabunPSK" w:cs="TH SarabunPSK"/>
          <w:sz w:val="32"/>
          <w:szCs w:val="32"/>
        </w:rPr>
        <w:t>2</w:t>
      </w:r>
      <w:r w:rsidRPr="0040312E">
        <w:rPr>
          <w:rFonts w:ascii="TH SarabunPSK" w:hAnsi="TH SarabunPSK" w:cs="TH SarabunPSK"/>
          <w:sz w:val="32"/>
          <w:szCs w:val="32"/>
          <w:cs/>
        </w:rPr>
        <w:tab/>
      </w:r>
      <w:r w:rsidRPr="0040312E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0BB88DC0" w14:textId="48440003" w:rsidR="00A63037" w:rsidRDefault="00A63037" w:rsidP="00A63037">
      <w:pPr>
        <w:pStyle w:val="ListParagraph"/>
        <w:tabs>
          <w:tab w:val="left" w:pos="810"/>
          <w:tab w:val="left" w:pos="14175"/>
        </w:tabs>
        <w:spacing w:after="240" w:line="240" w:lineRule="auto"/>
        <w:ind w:hanging="272"/>
        <w:contextualSpacing w:val="0"/>
        <w:rPr>
          <w:rFonts w:ascii="TH SarabunPSK" w:hAnsi="TH SarabunPSK" w:cs="TH SarabunPSK"/>
          <w:sz w:val="32"/>
          <w:szCs w:val="32"/>
          <w:u w:val="dotted"/>
        </w:rPr>
      </w:pPr>
      <w:r w:rsidRPr="0040312E">
        <w:rPr>
          <w:rFonts w:ascii="TH SarabunPSK" w:hAnsi="TH SarabunPSK" w:cs="TH SarabunPSK"/>
          <w:sz w:val="32"/>
          <w:szCs w:val="32"/>
        </w:rPr>
        <w:t>6</w:t>
      </w:r>
      <w:r w:rsidRPr="0040312E">
        <w:rPr>
          <w:rFonts w:ascii="TH SarabunPSK" w:hAnsi="TH SarabunPSK" w:cs="TH SarabunPSK"/>
          <w:sz w:val="32"/>
          <w:szCs w:val="32"/>
          <w:cs/>
        </w:rPr>
        <w:t>.</w:t>
      </w:r>
      <w:r w:rsidRPr="0040312E">
        <w:rPr>
          <w:rFonts w:ascii="TH SarabunPSK" w:hAnsi="TH SarabunPSK" w:cs="TH SarabunPSK"/>
          <w:sz w:val="32"/>
          <w:szCs w:val="32"/>
        </w:rPr>
        <w:t>n</w:t>
      </w:r>
      <w:r w:rsidRPr="0040312E">
        <w:rPr>
          <w:rFonts w:ascii="TH SarabunPSK" w:hAnsi="TH SarabunPSK" w:cs="TH SarabunPSK"/>
          <w:sz w:val="32"/>
          <w:szCs w:val="32"/>
          <w:cs/>
        </w:rPr>
        <w:tab/>
      </w:r>
      <w:r w:rsidRPr="0040312E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4222B0E1" w14:textId="77777777" w:rsidR="00A63037" w:rsidRPr="00F31411" w:rsidRDefault="00A63037" w:rsidP="00C935B0">
      <w:pPr>
        <w:spacing w:after="0" w:line="240" w:lineRule="auto"/>
        <w:ind w:firstLine="142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F31411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 xml:space="preserve">7. </w:t>
      </w:r>
      <w:r w:rsidRPr="00F31411">
        <w:rPr>
          <w:rFonts w:ascii="TH SarabunPSK" w:hAnsi="TH SarabunPSK" w:cs="TH SarabunPSK"/>
          <w:b/>
          <w:bCs/>
          <w:sz w:val="32"/>
          <w:szCs w:val="32"/>
          <w:cs/>
        </w:rPr>
        <w:t>ข้อมูล/เอกสารที่แนบเพิ่มเติม**</w:t>
      </w:r>
      <w:r w:rsidRPr="00F3141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(โปรด </w:t>
      </w:r>
      <w:r w:rsidRPr="00F31411">
        <w:rPr>
          <w:rFonts w:ascii="TH SarabunPSK" w:hAnsi="TH SarabunPSK" w:cs="TH SarabunPSK" w:hint="cs"/>
          <w:sz w:val="32"/>
          <w:szCs w:val="32"/>
        </w:rPr>
        <w:sym w:font="Wingdings" w:char="F0FC"/>
      </w:r>
      <w:r w:rsidRPr="00F3141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ลงในช่อง </w:t>
      </w:r>
      <w:r w:rsidRPr="00F31411">
        <w:rPr>
          <w:rFonts w:ascii="TH SarabunPSK" w:hAnsi="TH SarabunPSK" w:cs="TH SarabunPSK"/>
          <w:sz w:val="32"/>
          <w:szCs w:val="32"/>
        </w:rPr>
        <w:sym w:font="Wingdings" w:char="F06F"/>
      </w:r>
      <w:r w:rsidRPr="00F3141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เพื่อยืนยันการจัดส่งเอกสารแนบและเพื่อให้ง่ายต่อการตรวจสอบ)</w:t>
      </w:r>
    </w:p>
    <w:p w14:paraId="47E86F12" w14:textId="77777777" w:rsidR="00A63037" w:rsidRPr="00F31411" w:rsidRDefault="00A63037" w:rsidP="00A63037">
      <w:pPr>
        <w:pStyle w:val="ListParagraph"/>
        <w:tabs>
          <w:tab w:val="left" w:pos="851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F31411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F31411">
        <w:rPr>
          <w:rFonts w:ascii="TH SarabunPSK" w:eastAsia="Calibri" w:hAnsi="TH SarabunPSK" w:cs="TH SarabunPSK"/>
          <w:sz w:val="32"/>
          <w:szCs w:val="32"/>
        </w:rPr>
        <w:tab/>
        <w:t>7</w:t>
      </w:r>
      <w:r w:rsidRPr="00F31411">
        <w:rPr>
          <w:rFonts w:ascii="TH SarabunPSK" w:eastAsia="Calibri" w:hAnsi="TH SarabunPSK" w:cs="TH SarabunPSK" w:hint="cs"/>
          <w:sz w:val="32"/>
          <w:szCs w:val="32"/>
          <w:cs/>
        </w:rPr>
        <w:t>.1</w:t>
      </w:r>
      <w:r w:rsidRPr="00F31411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F31411">
        <w:rPr>
          <w:rFonts w:ascii="TH SarabunPSK" w:eastAsia="Calibri" w:hAnsi="TH SarabunPSK" w:cs="TH SarabunPSK"/>
          <w:sz w:val="32"/>
          <w:szCs w:val="32"/>
          <w:cs/>
        </w:rPr>
        <w:t>กรณีที่หน่วยงานได้มีการดำเนินการต่อไปนี้ ขอให้ท่านโปรดสำเน</w:t>
      </w:r>
      <w:r w:rsidRPr="00F31411">
        <w:rPr>
          <w:rFonts w:ascii="TH SarabunPSK" w:eastAsia="Calibri" w:hAnsi="TH SarabunPSK" w:cs="TH SarabunPSK" w:hint="cs"/>
          <w:sz w:val="32"/>
          <w:szCs w:val="32"/>
          <w:cs/>
        </w:rPr>
        <w:t>าบันทึก</w:t>
      </w:r>
      <w:r w:rsidRPr="00F31411">
        <w:rPr>
          <w:rFonts w:ascii="TH SarabunPSK" w:eastAsia="Calibri" w:hAnsi="TH SarabunPSK" w:cs="TH SarabunPSK"/>
          <w:sz w:val="32"/>
          <w:szCs w:val="32"/>
          <w:cs/>
        </w:rPr>
        <w:t>และเอกสารที่เกี่ยวข้องแน</w:t>
      </w:r>
      <w:r w:rsidRPr="00F31411">
        <w:rPr>
          <w:rFonts w:ascii="TH SarabunPSK" w:eastAsia="Calibri" w:hAnsi="TH SarabunPSK" w:cs="TH SarabunPSK" w:hint="cs"/>
          <w:sz w:val="32"/>
          <w:szCs w:val="32"/>
          <w:cs/>
        </w:rPr>
        <w:t>บมา</w:t>
      </w:r>
      <w:r w:rsidRPr="00F31411">
        <w:rPr>
          <w:rFonts w:ascii="TH SarabunPSK" w:eastAsia="Calibri" w:hAnsi="TH SarabunPSK" w:cs="TH SarabunPSK"/>
          <w:sz w:val="32"/>
          <w:szCs w:val="32"/>
          <w:cs/>
        </w:rPr>
        <w:t>ให้ครบถ้วน</w:t>
      </w:r>
    </w:p>
    <w:p w14:paraId="3AF9DC62" w14:textId="522C6653" w:rsidR="00A63037" w:rsidRPr="00F31411" w:rsidRDefault="00A63037" w:rsidP="00A63037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F31411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F31411">
        <w:rPr>
          <w:rFonts w:ascii="TH SarabunPSK" w:eastAsia="Calibri" w:hAnsi="TH SarabunPSK" w:cs="TH SarabunPSK"/>
          <w:sz w:val="32"/>
          <w:szCs w:val="32"/>
        </w:rPr>
        <w:tab/>
      </w:r>
      <w:r w:rsidRPr="00F31411">
        <w:rPr>
          <w:rFonts w:ascii="TH SarabunPSK" w:eastAsia="Calibri" w:hAnsi="TH SarabunPSK" w:cs="TH SarabunPSK"/>
          <w:sz w:val="32"/>
          <w:szCs w:val="32"/>
          <w:cs/>
        </w:rPr>
        <w:t>1)</w:t>
      </w:r>
      <w:r w:rsidRPr="00F31411">
        <w:rPr>
          <w:rFonts w:ascii="TH SarabunPSK" w:eastAsia="Calibri" w:hAnsi="TH SarabunPSK" w:cs="TH SarabunPSK"/>
          <w:sz w:val="32"/>
          <w:szCs w:val="32"/>
          <w:cs/>
        </w:rPr>
        <w:tab/>
        <w:t>สำเนา</w:t>
      </w:r>
      <w:r w:rsidRPr="00F31411">
        <w:rPr>
          <w:rFonts w:ascii="TH SarabunPSK" w:eastAsia="Calibri" w:hAnsi="TH SarabunPSK" w:cs="TH SarabunPSK" w:hint="cs"/>
          <w:sz w:val="32"/>
          <w:szCs w:val="32"/>
          <w:cs/>
        </w:rPr>
        <w:t>บันทึก</w:t>
      </w:r>
      <w:r w:rsidRPr="00F31411">
        <w:rPr>
          <w:rFonts w:ascii="TH SarabunPSK" w:eastAsia="Calibri" w:hAnsi="TH SarabunPSK" w:cs="TH SarabunPSK"/>
          <w:sz w:val="32"/>
          <w:szCs w:val="32"/>
          <w:cs/>
        </w:rPr>
        <w:t>และเอกสารที่เกี่ยวข้องกับการขออนุมัติโอนเปลี่ยนแปลงงบประมาณรายจ่ายประจำปีงบประมาณ พ.ศ. 256</w:t>
      </w:r>
      <w:r w:rsidR="001261CF">
        <w:rPr>
          <w:rFonts w:ascii="TH SarabunPSK" w:eastAsia="Calibri" w:hAnsi="TH SarabunPSK" w:cs="TH SarabunPSK" w:hint="cs"/>
          <w:sz w:val="32"/>
          <w:szCs w:val="32"/>
          <w:cs/>
        </w:rPr>
        <w:t>8</w:t>
      </w:r>
    </w:p>
    <w:p w14:paraId="1E886316" w14:textId="77777777" w:rsidR="00A63037" w:rsidRPr="00F31411" w:rsidRDefault="00A63037" w:rsidP="00A63037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F31411">
        <w:rPr>
          <w:rFonts w:ascii="TH SarabunPSK" w:hAnsi="TH SarabunPSK" w:cs="TH SarabunPSK"/>
          <w:sz w:val="32"/>
          <w:szCs w:val="32"/>
        </w:rPr>
        <w:sym w:font="Wingdings" w:char="F0A8"/>
      </w:r>
      <w:r w:rsidRPr="00F31411">
        <w:rPr>
          <w:rFonts w:ascii="TH SarabunPSK" w:eastAsia="Calibri" w:hAnsi="TH SarabunPSK" w:cs="TH SarabunPSK"/>
          <w:sz w:val="32"/>
          <w:szCs w:val="32"/>
        </w:rPr>
        <w:tab/>
      </w:r>
      <w:r w:rsidRPr="00F31411">
        <w:rPr>
          <w:rFonts w:ascii="TH SarabunPSK" w:eastAsia="Calibri" w:hAnsi="TH SarabunPSK" w:cs="TH SarabunPSK"/>
          <w:sz w:val="32"/>
          <w:szCs w:val="32"/>
          <w:cs/>
        </w:rPr>
        <w:t>2)</w:t>
      </w:r>
      <w:r w:rsidRPr="00F31411">
        <w:rPr>
          <w:rFonts w:ascii="TH SarabunPSK" w:eastAsia="Calibri" w:hAnsi="TH SarabunPSK" w:cs="TH SarabunPSK"/>
          <w:sz w:val="32"/>
          <w:szCs w:val="32"/>
          <w:cs/>
        </w:rPr>
        <w:tab/>
        <w:t>สำเนาบันทึกและเอกสารที่เกี่ยวข้องกับการขอกันเงินไว้เบิกเหลื่อมปี (กรณีก่อหนี้ผูกพัน)</w:t>
      </w:r>
    </w:p>
    <w:p w14:paraId="714E0168" w14:textId="77777777" w:rsidR="00A63037" w:rsidRPr="00F31411" w:rsidRDefault="00A63037" w:rsidP="00A63037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F31411">
        <w:rPr>
          <w:rFonts w:ascii="TH SarabunPSK" w:hAnsi="TH SarabunPSK" w:cs="TH SarabunPSK"/>
          <w:sz w:val="32"/>
          <w:szCs w:val="32"/>
        </w:rPr>
        <w:sym w:font="Wingdings" w:char="F0A8"/>
      </w:r>
      <w:r w:rsidRPr="00F31411">
        <w:rPr>
          <w:rFonts w:ascii="TH SarabunPSK" w:eastAsia="Calibri" w:hAnsi="TH SarabunPSK" w:cs="TH SarabunPSK"/>
          <w:sz w:val="32"/>
          <w:szCs w:val="32"/>
        </w:rPr>
        <w:tab/>
      </w:r>
      <w:r w:rsidRPr="00F31411">
        <w:rPr>
          <w:rFonts w:ascii="TH SarabunPSK" w:eastAsia="Calibri" w:hAnsi="TH SarabunPSK" w:cs="TH SarabunPSK"/>
          <w:sz w:val="32"/>
          <w:szCs w:val="32"/>
          <w:cs/>
        </w:rPr>
        <w:t>3)</w:t>
      </w:r>
      <w:r w:rsidRPr="00F31411">
        <w:rPr>
          <w:rFonts w:ascii="TH SarabunPSK" w:eastAsia="Calibri" w:hAnsi="TH SarabunPSK" w:cs="TH SarabunPSK"/>
          <w:sz w:val="32"/>
          <w:szCs w:val="32"/>
          <w:cs/>
        </w:rPr>
        <w:tab/>
        <w:t>สำเนาบันทึกและเอกสารที่เกี่ยวข้องกับการขออนุมัติปรับค่าเป้าหมายใหม่ระหว่างปีงบประมาณ</w:t>
      </w:r>
    </w:p>
    <w:p w14:paraId="5898D862" w14:textId="77777777" w:rsidR="00A63037" w:rsidRPr="00F31411" w:rsidRDefault="00A63037" w:rsidP="00A63037">
      <w:pPr>
        <w:tabs>
          <w:tab w:val="left" w:pos="851"/>
          <w:tab w:val="left" w:pos="1276"/>
        </w:tabs>
        <w:spacing w:after="0" w:line="240" w:lineRule="auto"/>
        <w:ind w:left="1134" w:hanging="708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F31411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F31411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F31411">
        <w:rPr>
          <w:rFonts w:ascii="TH SarabunPSK" w:eastAsia="Calibri" w:hAnsi="TH SarabunPSK" w:cs="TH SarabunPSK"/>
          <w:sz w:val="32"/>
          <w:szCs w:val="32"/>
        </w:rPr>
        <w:t>7</w:t>
      </w:r>
      <w:r w:rsidRPr="00F31411">
        <w:rPr>
          <w:rFonts w:ascii="TH SarabunPSK" w:eastAsia="Calibri" w:hAnsi="TH SarabunPSK" w:cs="TH SarabunPSK" w:hint="cs"/>
          <w:sz w:val="32"/>
          <w:szCs w:val="32"/>
          <w:cs/>
        </w:rPr>
        <w:t>.2</w:t>
      </w:r>
      <w:r w:rsidRPr="00F31411">
        <w:rPr>
          <w:rFonts w:ascii="TH SarabunPSK" w:eastAsia="Calibri" w:hAnsi="TH SarabunPSK" w:cs="TH SarabunPSK" w:hint="cs"/>
          <w:sz w:val="32"/>
          <w:szCs w:val="32"/>
          <w:cs/>
        </w:rPr>
        <w:tab/>
        <w:t>กรณีที่ผลการดำเนินงานต่ำกว่าค่าเป้าหมายที่กำหนดไว้ในแผน (ร้อยละ 100) ขอให้ท่านโปรดชี้แจงเหตุผลประกอบ</w:t>
      </w:r>
    </w:p>
    <w:p w14:paraId="7AB20D20" w14:textId="77777777" w:rsidR="00A63037" w:rsidRPr="00F31411" w:rsidRDefault="00A63037" w:rsidP="00A63037">
      <w:pPr>
        <w:tabs>
          <w:tab w:val="left" w:pos="1260"/>
        </w:tabs>
        <w:spacing w:after="0" w:line="240" w:lineRule="auto"/>
        <w:ind w:left="2977" w:hanging="1701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F31411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เหตุผล/คำชี้แจง</w:t>
      </w:r>
      <w:r w:rsidRPr="00F31411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 </w:t>
      </w:r>
      <w:r w:rsidRPr="00F31411">
        <w:rPr>
          <w:rFonts w:ascii="TH SarabunPSK" w:eastAsia="Calibri" w:hAnsi="TH SarabunPSK" w:cs="TH SarabunPSK"/>
          <w:b/>
          <w:bCs/>
          <w:sz w:val="32"/>
          <w:szCs w:val="32"/>
        </w:rPr>
        <w:t>:</w:t>
      </w:r>
      <w:r w:rsidRPr="00F31411">
        <w:rPr>
          <w:rFonts w:ascii="TH SarabunPSK" w:eastAsia="Calibri" w:hAnsi="TH SarabunPSK" w:cs="TH SarabunPSK"/>
          <w:sz w:val="32"/>
          <w:szCs w:val="32"/>
        </w:rPr>
        <w:tab/>
      </w:r>
      <w:r w:rsidRPr="00F31411">
        <w:rPr>
          <w:rFonts w:ascii="TH SarabunPSK" w:eastAsia="Calibri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</w:t>
      </w:r>
      <w:r w:rsidRPr="00F31411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</w:t>
      </w:r>
      <w:r w:rsidRPr="00F31411">
        <w:rPr>
          <w:rFonts w:ascii="TH SarabunPSK" w:eastAsia="Calibri" w:hAnsi="TH SarabunPSK" w:cs="TH SarabunPSK"/>
          <w:sz w:val="32"/>
          <w:szCs w:val="32"/>
          <w:cs/>
        </w:rPr>
        <w:br/>
        <w:t>....................................................................................................................................</w:t>
      </w:r>
      <w:r w:rsidRPr="00F31411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....................................................................................</w:t>
      </w:r>
    </w:p>
    <w:p w14:paraId="1BAE898D" w14:textId="14E4FD00" w:rsidR="00A63037" w:rsidRPr="00F31411" w:rsidRDefault="00A63037" w:rsidP="00A63037">
      <w:pPr>
        <w:tabs>
          <w:tab w:val="left" w:pos="851"/>
          <w:tab w:val="left" w:pos="1134"/>
          <w:tab w:val="left" w:pos="1276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F31411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F31411">
        <w:rPr>
          <w:rFonts w:ascii="TH SarabunPSK" w:eastAsia="Calibri" w:hAnsi="TH SarabunPSK" w:cs="TH SarabunPSK"/>
          <w:sz w:val="32"/>
          <w:szCs w:val="32"/>
          <w:cs/>
        </w:rPr>
        <w:tab/>
        <w:t>7.3</w:t>
      </w:r>
      <w:r w:rsidRPr="00F31411">
        <w:rPr>
          <w:rFonts w:ascii="TH SarabunPSK" w:eastAsia="Calibri" w:hAnsi="TH SarabunPSK" w:cs="TH SarabunPSK"/>
          <w:sz w:val="32"/>
          <w:szCs w:val="32"/>
          <w:cs/>
        </w:rPr>
        <w:tab/>
        <w:t>กรณีที่ผลการเบิกจ่ายงบประมาณต่ำกว่าร้อยละ 9</w:t>
      </w:r>
      <w:r w:rsidR="00B952F8">
        <w:rPr>
          <w:rFonts w:ascii="TH SarabunPSK" w:eastAsia="Calibri" w:hAnsi="TH SarabunPSK" w:cs="TH SarabunPSK" w:hint="cs"/>
          <w:sz w:val="32"/>
          <w:szCs w:val="32"/>
          <w:cs/>
        </w:rPr>
        <w:t>4</w:t>
      </w:r>
      <w:r w:rsidRPr="00F31411">
        <w:rPr>
          <w:rFonts w:ascii="TH SarabunPSK" w:eastAsia="Calibri" w:hAnsi="TH SarabunPSK" w:cs="TH SarabunPSK"/>
          <w:sz w:val="32"/>
          <w:szCs w:val="32"/>
          <w:cs/>
        </w:rPr>
        <w:t xml:space="preserve"> และ/หรือมียอดเงินที่กันไว้เบิกเหลื่อมปี (ยอดที่ก่อหนี้ผูกพัน) สูงกว่าร้อยละ </w:t>
      </w:r>
      <w:r w:rsidR="00B952F8">
        <w:rPr>
          <w:rFonts w:ascii="TH SarabunPSK" w:eastAsia="Calibri" w:hAnsi="TH SarabunPSK" w:cs="TH SarabunPSK" w:hint="cs"/>
          <w:sz w:val="32"/>
          <w:szCs w:val="32"/>
          <w:cs/>
        </w:rPr>
        <w:t>6</w:t>
      </w:r>
      <w:r w:rsidRPr="00F31411">
        <w:rPr>
          <w:rFonts w:ascii="TH SarabunPSK" w:eastAsia="Calibri" w:hAnsi="TH SarabunPSK" w:cs="TH SarabunPSK"/>
          <w:sz w:val="32"/>
          <w:szCs w:val="32"/>
          <w:cs/>
        </w:rPr>
        <w:t xml:space="preserve"> ขอให้ท่านโปรดชี้แจงเหตุผลประกอบ</w:t>
      </w:r>
    </w:p>
    <w:p w14:paraId="11DFA2B1" w14:textId="4F4282B1" w:rsidR="00A63037" w:rsidRDefault="00A63037" w:rsidP="00A63037">
      <w:pPr>
        <w:tabs>
          <w:tab w:val="left" w:pos="1080"/>
          <w:tab w:val="left" w:pos="2790"/>
        </w:tabs>
        <w:spacing w:after="0" w:line="240" w:lineRule="auto"/>
        <w:ind w:left="2977" w:hanging="1701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F31411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เหตุผล/คำชี้แจง</w:t>
      </w:r>
      <w:r w:rsidRPr="00F31411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 </w:t>
      </w:r>
      <w:r w:rsidRPr="00F31411">
        <w:rPr>
          <w:rFonts w:ascii="TH SarabunPSK" w:eastAsia="Calibri" w:hAnsi="TH SarabunPSK" w:cs="TH SarabunPSK"/>
          <w:b/>
          <w:bCs/>
          <w:sz w:val="32"/>
          <w:szCs w:val="32"/>
        </w:rPr>
        <w:t>:</w:t>
      </w:r>
      <w:r w:rsidRPr="00F31411">
        <w:rPr>
          <w:rFonts w:ascii="TH SarabunPSK" w:eastAsia="Calibri" w:hAnsi="TH SarabunPSK" w:cs="TH SarabunPSK"/>
          <w:b/>
          <w:bCs/>
          <w:sz w:val="32"/>
          <w:szCs w:val="32"/>
        </w:rPr>
        <w:tab/>
      </w:r>
      <w:r w:rsidRPr="00F31411">
        <w:rPr>
          <w:rFonts w:ascii="TH SarabunPSK" w:eastAsia="Calibri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</w:t>
      </w:r>
      <w:r w:rsidRPr="00F31411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</w:t>
      </w:r>
      <w:r w:rsidRPr="00F31411">
        <w:rPr>
          <w:rFonts w:ascii="TH SarabunPSK" w:eastAsia="Calibri" w:hAnsi="TH SarabunPSK" w:cs="TH SarabunPSK"/>
          <w:sz w:val="32"/>
          <w:szCs w:val="32"/>
          <w:cs/>
        </w:rPr>
        <w:br/>
        <w:t>....................................................................................................................................</w:t>
      </w:r>
      <w:r w:rsidRPr="00F31411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....................................................................................</w:t>
      </w:r>
    </w:p>
    <w:p w14:paraId="4F6C044C" w14:textId="6BB6360A" w:rsidR="00A63037" w:rsidRPr="00F31411" w:rsidRDefault="00A63037" w:rsidP="00CB0980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F31411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F31411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F31411">
        <w:rPr>
          <w:rFonts w:ascii="TH SarabunPSK" w:eastAsia="Calibri" w:hAnsi="TH SarabunPSK" w:cs="TH SarabunPSK"/>
          <w:sz w:val="32"/>
          <w:szCs w:val="32"/>
        </w:rPr>
        <w:tab/>
        <w:t>7.4</w:t>
      </w:r>
      <w:r w:rsidRPr="00F31411">
        <w:rPr>
          <w:rFonts w:ascii="TH SarabunPSK" w:eastAsia="Calibri" w:hAnsi="TH SarabunPSK" w:cs="TH SarabunPSK"/>
          <w:sz w:val="32"/>
          <w:szCs w:val="32"/>
        </w:rPr>
        <w:tab/>
      </w:r>
      <w:r w:rsidR="00B952F8" w:rsidRPr="00B952F8">
        <w:rPr>
          <w:rFonts w:ascii="TH SarabunPSK" w:eastAsia="Calibri" w:hAnsi="TH SarabunPSK" w:cs="TH SarabunPSK"/>
          <w:sz w:val="32"/>
          <w:szCs w:val="32"/>
          <w:cs/>
        </w:rPr>
        <w:t>ข้อมูลรายชื่อป่าชุมชนที่ได้รับการส่งเสริมจัดตั้งและพัฒนาป่าชุมชน ภายใต้กิจกรรมส่งเสริมการจัดการป่าชุมชน ในปีงบประมาณ พ.ศ. 2568 พร้อมทั้งระบุสถานที่ตั้ง (หมู่บ้าน ตำบล อำเภอ และจังหวัด) จำนวนพื้นที่ (ไร่ - งาน - ตารางวา) จำแนกรายป่าชุมชน และรายจังหวัด (เรียงลำดับจังหวัดตามการกำกับดูแลของสำนักจัดการทรัพยากรป่าไม้)</w:t>
      </w:r>
    </w:p>
    <w:p w14:paraId="7DEDAC6D" w14:textId="77777777" w:rsidR="00A63037" w:rsidRPr="00F31411" w:rsidRDefault="00A63037" w:rsidP="00A63037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0ECD29E6" w14:textId="77777777" w:rsidR="00C935B0" w:rsidRPr="004E7845" w:rsidRDefault="00C935B0" w:rsidP="00A63037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47466D22" w14:textId="77777777" w:rsidR="00A63037" w:rsidRPr="00D712BB" w:rsidRDefault="00A63037" w:rsidP="00A63037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73D57EE6" w14:textId="77777777" w:rsidR="00A63037" w:rsidRPr="00D712BB" w:rsidRDefault="00A63037" w:rsidP="00A63037">
      <w:pPr>
        <w:tabs>
          <w:tab w:val="left" w:pos="5245"/>
          <w:tab w:val="left" w:pos="5954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D712BB">
        <w:rPr>
          <w:rFonts w:ascii="TH SarabunPSK" w:hAnsi="TH SarabunPSK" w:cs="TH SarabunPSK"/>
          <w:sz w:val="32"/>
          <w:szCs w:val="32"/>
          <w:cs/>
        </w:rPr>
        <w:t>ผู้จัดทำข้อมูล</w:t>
      </w:r>
      <w:r w:rsidRPr="00D712BB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712BB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712BB">
        <w:rPr>
          <w:rFonts w:ascii="TH SarabunPSK" w:hAnsi="TH SarabunPSK" w:cs="TH SarabunPSK"/>
          <w:sz w:val="32"/>
          <w:szCs w:val="32"/>
          <w:cs/>
        </w:rPr>
        <w:tab/>
      </w:r>
      <w:r w:rsidRPr="00D712BB">
        <w:rPr>
          <w:rFonts w:ascii="TH SarabunPSK" w:hAnsi="TH SarabunPSK" w:cs="TH SarabunPSK"/>
          <w:sz w:val="32"/>
          <w:szCs w:val="32"/>
          <w:cs/>
        </w:rPr>
        <w:tab/>
      </w:r>
      <w:r w:rsidRPr="00D712BB">
        <w:rPr>
          <w:rFonts w:ascii="TH SarabunPSK" w:hAnsi="TH SarabunPSK" w:cs="TH SarabunPSK"/>
          <w:sz w:val="32"/>
          <w:szCs w:val="32"/>
          <w:cs/>
        </w:rPr>
        <w:tab/>
      </w:r>
      <w:r w:rsidRPr="00D712BB">
        <w:rPr>
          <w:rFonts w:ascii="TH SarabunPSK" w:hAnsi="TH SarabunPSK" w:cs="TH SarabunPSK"/>
          <w:sz w:val="32"/>
          <w:szCs w:val="32"/>
          <w:cs/>
        </w:rPr>
        <w:tab/>
        <w:t>ผู้รับรองรายงาน</w:t>
      </w:r>
      <w:r w:rsidRPr="00D712BB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712BB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712BB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712BB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712BB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712BB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60723DAE" w14:textId="77777777" w:rsidR="00A63037" w:rsidRPr="00D712BB" w:rsidRDefault="00A63037" w:rsidP="00A63037">
      <w:pPr>
        <w:spacing w:after="0" w:line="240" w:lineRule="auto"/>
        <w:ind w:firstLine="2432"/>
        <w:rPr>
          <w:rFonts w:ascii="TH SarabunPSK" w:hAnsi="TH SarabunPSK" w:cs="TH SarabunPSK"/>
          <w:sz w:val="32"/>
          <w:szCs w:val="32"/>
        </w:rPr>
      </w:pPr>
      <w:r w:rsidRPr="00D712BB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D712BB">
        <w:rPr>
          <w:rFonts w:ascii="TH SarabunPSK" w:hAnsi="TH SarabunPSK" w:cs="TH SarabunPSK"/>
          <w:sz w:val="32"/>
          <w:szCs w:val="32"/>
          <w:cs/>
        </w:rPr>
        <w:t>(</w:t>
      </w:r>
      <w:r w:rsidRPr="00D712BB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712BB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712BB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712BB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712BB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712BB">
        <w:rPr>
          <w:rFonts w:ascii="TH SarabunPSK" w:hAnsi="TH SarabunPSK" w:cs="TH SarabunPSK"/>
          <w:sz w:val="32"/>
          <w:szCs w:val="32"/>
          <w:cs/>
        </w:rPr>
        <w:t>)</w:t>
      </w:r>
      <w:r w:rsidRPr="00D712BB">
        <w:rPr>
          <w:rFonts w:ascii="TH SarabunPSK" w:hAnsi="TH SarabunPSK" w:cs="TH SarabunPSK"/>
          <w:sz w:val="32"/>
          <w:szCs w:val="32"/>
          <w:cs/>
        </w:rPr>
        <w:tab/>
      </w:r>
      <w:r w:rsidRPr="00D712BB">
        <w:rPr>
          <w:rFonts w:ascii="TH SarabunPSK" w:hAnsi="TH SarabunPSK" w:cs="TH SarabunPSK"/>
          <w:sz w:val="32"/>
          <w:szCs w:val="32"/>
          <w:cs/>
        </w:rPr>
        <w:tab/>
      </w:r>
      <w:r w:rsidRPr="00D712BB">
        <w:rPr>
          <w:rFonts w:ascii="TH SarabunPSK" w:hAnsi="TH SarabunPSK" w:cs="TH SarabunPSK"/>
          <w:sz w:val="32"/>
          <w:szCs w:val="32"/>
          <w:cs/>
        </w:rPr>
        <w:tab/>
      </w:r>
      <w:r w:rsidRPr="00D712BB">
        <w:rPr>
          <w:rFonts w:ascii="TH SarabunPSK" w:hAnsi="TH SarabunPSK" w:cs="TH SarabunPSK"/>
          <w:sz w:val="32"/>
          <w:szCs w:val="32"/>
          <w:cs/>
        </w:rPr>
        <w:tab/>
      </w:r>
      <w:r w:rsidRPr="00D712BB">
        <w:rPr>
          <w:rFonts w:ascii="TH SarabunPSK" w:hAnsi="TH SarabunPSK" w:cs="TH SarabunPSK"/>
          <w:sz w:val="32"/>
          <w:szCs w:val="32"/>
          <w:cs/>
        </w:rPr>
        <w:tab/>
      </w:r>
      <w:r w:rsidRPr="00D712BB">
        <w:rPr>
          <w:rFonts w:ascii="TH SarabunPSK" w:hAnsi="TH SarabunPSK" w:cs="TH SarabunPSK"/>
          <w:sz w:val="32"/>
          <w:szCs w:val="32"/>
          <w:cs/>
        </w:rPr>
        <w:tab/>
        <w:t xml:space="preserve"> (</w:t>
      </w:r>
      <w:r w:rsidRPr="00D712BB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712BB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712BB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712BB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712BB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712BB">
        <w:rPr>
          <w:rFonts w:ascii="TH SarabunPSK" w:hAnsi="TH SarabunPSK" w:cs="TH SarabunPSK"/>
          <w:sz w:val="32"/>
          <w:szCs w:val="32"/>
          <w:cs/>
        </w:rPr>
        <w:t>)</w:t>
      </w:r>
    </w:p>
    <w:p w14:paraId="19B52D6E" w14:textId="77777777" w:rsidR="00A63037" w:rsidRPr="00D712BB" w:rsidRDefault="00A63037" w:rsidP="00A63037">
      <w:pPr>
        <w:tabs>
          <w:tab w:val="left" w:pos="5954"/>
          <w:tab w:val="left" w:pos="10206"/>
          <w:tab w:val="left" w:pos="13750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D712BB">
        <w:rPr>
          <w:rFonts w:ascii="TH SarabunPSK" w:hAnsi="TH SarabunPSK" w:cs="TH SarabunPSK"/>
          <w:sz w:val="32"/>
          <w:szCs w:val="32"/>
          <w:cs/>
        </w:rPr>
        <w:t>ตำแหน่ง</w:t>
      </w:r>
      <w:r w:rsidRPr="00D712BB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712BB">
        <w:rPr>
          <w:rFonts w:ascii="TH SarabunPSK" w:hAnsi="TH SarabunPSK" w:cs="TH SarabunPSK"/>
          <w:sz w:val="32"/>
          <w:szCs w:val="32"/>
          <w:cs/>
        </w:rPr>
        <w:tab/>
      </w:r>
      <w:r w:rsidRPr="00D712BB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569C9A0B" w14:textId="5EB53EFD" w:rsidR="00A63037" w:rsidRPr="00D712BB" w:rsidRDefault="00A63037" w:rsidP="00A63037">
      <w:pPr>
        <w:tabs>
          <w:tab w:val="left" w:pos="2410"/>
          <w:tab w:val="left" w:pos="4962"/>
          <w:tab w:val="left" w:pos="8647"/>
          <w:tab w:val="left" w:pos="9781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D712BB">
        <w:rPr>
          <w:rFonts w:ascii="TH SarabunPSK" w:hAnsi="TH SarabunPSK" w:cs="TH SarabunPSK"/>
          <w:sz w:val="32"/>
          <w:szCs w:val="32"/>
          <w:cs/>
        </w:rPr>
        <w:t>วันที่</w:t>
      </w:r>
      <w:r w:rsidRPr="00D712BB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Pr="00D712BB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712BB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Pr="00D712BB">
        <w:rPr>
          <w:rFonts w:ascii="TH SarabunPSK" w:hAnsi="TH SarabunPSK" w:cs="TH SarabunPSK"/>
          <w:sz w:val="32"/>
          <w:szCs w:val="32"/>
          <w:cs/>
        </w:rPr>
        <w:t>เดือน</w:t>
      </w:r>
      <w:r w:rsidRPr="00D712BB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712BB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Pr="00D712BB">
        <w:rPr>
          <w:rFonts w:ascii="TH SarabunPSK" w:hAnsi="TH SarabunPSK" w:cs="TH SarabunPSK" w:hint="cs"/>
          <w:sz w:val="32"/>
          <w:szCs w:val="32"/>
          <w:cs/>
        </w:rPr>
        <w:t>256</w:t>
      </w:r>
      <w:r w:rsidR="00D712BB" w:rsidRPr="00D712BB">
        <w:rPr>
          <w:rFonts w:ascii="TH SarabunPSK" w:hAnsi="TH SarabunPSK" w:cs="TH SarabunPSK" w:hint="cs"/>
          <w:sz w:val="32"/>
          <w:szCs w:val="32"/>
          <w:cs/>
        </w:rPr>
        <w:t>8</w:t>
      </w:r>
      <w:r w:rsidRPr="00D712BB">
        <w:rPr>
          <w:rFonts w:ascii="TH SarabunPSK" w:hAnsi="TH SarabunPSK" w:cs="TH SarabunPSK"/>
          <w:sz w:val="32"/>
          <w:szCs w:val="32"/>
          <w:cs/>
        </w:rPr>
        <w:tab/>
        <w:t>วันที่</w:t>
      </w:r>
      <w:r w:rsidRPr="00D712BB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712BB">
        <w:rPr>
          <w:rFonts w:ascii="TH SarabunPSK" w:hAnsi="TH SarabunPSK" w:cs="TH SarabunPSK"/>
          <w:sz w:val="32"/>
          <w:szCs w:val="32"/>
          <w:cs/>
        </w:rPr>
        <w:t>เดือน</w:t>
      </w:r>
      <w:r w:rsidRPr="00D712BB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712BB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712BB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712BB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Pr="00D712BB">
        <w:rPr>
          <w:rFonts w:ascii="TH SarabunPSK" w:hAnsi="TH SarabunPSK" w:cs="TH SarabunPSK" w:hint="cs"/>
          <w:sz w:val="32"/>
          <w:szCs w:val="32"/>
          <w:cs/>
        </w:rPr>
        <w:t>256</w:t>
      </w:r>
      <w:r w:rsidR="00D712BB" w:rsidRPr="00D712BB">
        <w:rPr>
          <w:rFonts w:ascii="TH SarabunPSK" w:hAnsi="TH SarabunPSK" w:cs="TH SarabunPSK" w:hint="cs"/>
          <w:sz w:val="32"/>
          <w:szCs w:val="32"/>
          <w:cs/>
        </w:rPr>
        <w:t>8</w:t>
      </w:r>
    </w:p>
    <w:p w14:paraId="50CE83F8" w14:textId="77777777" w:rsidR="00A63037" w:rsidRPr="00D712BB" w:rsidRDefault="00A63037" w:rsidP="00A63037">
      <w:pPr>
        <w:tabs>
          <w:tab w:val="left" w:pos="5954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  <w:cs/>
        </w:rPr>
      </w:pPr>
      <w:r w:rsidRPr="00D712BB">
        <w:rPr>
          <w:rFonts w:ascii="TH SarabunPSK" w:hAnsi="TH SarabunPSK" w:cs="TH SarabunPSK"/>
          <w:sz w:val="32"/>
          <w:szCs w:val="32"/>
          <w:cs/>
        </w:rPr>
        <w:t>เบอร์ติดต่อ</w:t>
      </w:r>
      <w:r w:rsidRPr="00D712BB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712BB">
        <w:rPr>
          <w:rFonts w:ascii="TH SarabunPSK" w:hAnsi="TH SarabunPSK" w:cs="TH SarabunPSK" w:hint="cs"/>
          <w:sz w:val="32"/>
          <w:szCs w:val="32"/>
          <w:cs/>
        </w:rPr>
        <w:t xml:space="preserve">     </w:t>
      </w:r>
    </w:p>
    <w:p w14:paraId="0D310571" w14:textId="77777777" w:rsidR="00A63037" w:rsidRPr="00D712BB" w:rsidRDefault="00A63037" w:rsidP="00A63037">
      <w:pPr>
        <w:tabs>
          <w:tab w:val="left" w:pos="851"/>
          <w:tab w:val="left" w:pos="1134"/>
        </w:tabs>
        <w:spacing w:before="240" w:after="0" w:line="240" w:lineRule="auto"/>
        <w:rPr>
          <w:rFonts w:ascii="TH SarabunPSK" w:hAnsi="TH SarabunPSK" w:cs="TH SarabunPSK"/>
          <w:sz w:val="28"/>
          <w:lang w:val="en-GB"/>
        </w:rPr>
      </w:pPr>
      <w:r w:rsidRPr="00D712BB">
        <w:rPr>
          <w:rFonts w:ascii="TH SarabunPSK" w:hAnsi="TH SarabunPSK" w:cs="TH SarabunPSK" w:hint="cs"/>
          <w:b/>
          <w:bCs/>
          <w:sz w:val="28"/>
          <w:u w:val="single"/>
          <w:cs/>
        </w:rPr>
        <w:t>คำชี้แจง</w:t>
      </w:r>
      <w:r w:rsidRPr="00D712BB">
        <w:rPr>
          <w:rFonts w:ascii="TH SarabunPSK" w:hAnsi="TH SarabunPSK" w:cs="TH SarabunPSK" w:hint="cs"/>
          <w:b/>
          <w:bCs/>
          <w:sz w:val="28"/>
          <w:cs/>
        </w:rPr>
        <w:t xml:space="preserve"> </w:t>
      </w:r>
      <w:r w:rsidRPr="00D712BB">
        <w:rPr>
          <w:rFonts w:ascii="TH SarabunPSK" w:hAnsi="TH SarabunPSK" w:cs="TH SarabunPSK"/>
          <w:b/>
          <w:bCs/>
          <w:sz w:val="28"/>
          <w:lang w:val="en-GB"/>
        </w:rPr>
        <w:t>:</w:t>
      </w:r>
      <w:r w:rsidRPr="00D712BB">
        <w:rPr>
          <w:rFonts w:ascii="TH SarabunPSK" w:hAnsi="TH SarabunPSK" w:cs="TH SarabunPSK"/>
          <w:sz w:val="28"/>
          <w:cs/>
          <w:lang w:val="en-GB"/>
        </w:rPr>
        <w:tab/>
      </w:r>
      <w:r w:rsidRPr="00D712BB">
        <w:rPr>
          <w:rFonts w:ascii="TH SarabunPSK" w:hAnsi="TH SarabunPSK" w:cs="TH SarabunPSK" w:hint="cs"/>
          <w:sz w:val="28"/>
          <w:cs/>
          <w:lang w:val="en-GB"/>
        </w:rPr>
        <w:t>(1)</w:t>
      </w:r>
      <w:r w:rsidRPr="00D712BB">
        <w:rPr>
          <w:rFonts w:ascii="TH SarabunPSK" w:hAnsi="TH SarabunPSK" w:cs="TH SarabunPSK"/>
          <w:sz w:val="28"/>
          <w:cs/>
          <w:lang w:val="en-GB"/>
        </w:rPr>
        <w:tab/>
      </w:r>
      <w:r w:rsidRPr="00D712BB">
        <w:rPr>
          <w:rFonts w:ascii="TH SarabunPSK" w:hAnsi="TH SarabunPSK" w:cs="TH SarabunPSK" w:hint="cs"/>
          <w:sz w:val="28"/>
          <w:cs/>
          <w:lang w:val="en-GB"/>
        </w:rPr>
        <w:t>ผู้จัดทำข้อมูล หมายถึง ผู้รับผิดชอบข้อมูลที่รายงาน สามารถตอบข้อซักถามหรือให้ข้อมูลเพิ่มเติมแก่เจ้าหน้าที่สำนักแผนงานและสารสนเทศได้ หากมีประเด็นซักถาม</w:t>
      </w:r>
    </w:p>
    <w:p w14:paraId="3726B9A5" w14:textId="63D4B9F8" w:rsidR="00F235A7" w:rsidRPr="004E7845" w:rsidRDefault="00A63037" w:rsidP="004E7845">
      <w:pPr>
        <w:tabs>
          <w:tab w:val="left" w:pos="851"/>
          <w:tab w:val="left" w:pos="993"/>
          <w:tab w:val="left" w:pos="1134"/>
        </w:tabs>
        <w:spacing w:after="0" w:line="240" w:lineRule="auto"/>
        <w:rPr>
          <w:rFonts w:ascii="TH SarabunPSK" w:hAnsi="TH SarabunPSK" w:cs="TH SarabunPSK"/>
          <w:sz w:val="28"/>
          <w:cs/>
          <w:lang w:val="en-GB"/>
        </w:rPr>
      </w:pPr>
      <w:r w:rsidRPr="00D712BB">
        <w:rPr>
          <w:rFonts w:ascii="TH SarabunPSK" w:hAnsi="TH SarabunPSK" w:cs="TH SarabunPSK"/>
          <w:sz w:val="28"/>
          <w:cs/>
          <w:lang w:val="en-GB"/>
        </w:rPr>
        <w:tab/>
      </w:r>
      <w:r w:rsidRPr="00D712BB">
        <w:rPr>
          <w:rFonts w:ascii="TH SarabunPSK" w:hAnsi="TH SarabunPSK" w:cs="TH SarabunPSK" w:hint="cs"/>
          <w:sz w:val="28"/>
          <w:cs/>
          <w:lang w:val="en-GB"/>
        </w:rPr>
        <w:t>(2)</w:t>
      </w:r>
      <w:r w:rsidRPr="00D712BB">
        <w:rPr>
          <w:rFonts w:ascii="TH SarabunPSK" w:hAnsi="TH SarabunPSK" w:cs="TH SarabunPSK"/>
          <w:sz w:val="28"/>
          <w:cs/>
          <w:lang w:val="en-GB"/>
        </w:rPr>
        <w:tab/>
      </w:r>
      <w:r w:rsidRPr="00D712BB">
        <w:rPr>
          <w:rFonts w:ascii="TH SarabunPSK" w:hAnsi="TH SarabunPSK" w:cs="TH SarabunPSK" w:hint="cs"/>
          <w:sz w:val="28"/>
          <w:cs/>
          <w:lang w:val="en-GB"/>
        </w:rPr>
        <w:t>ผู้รับรองรายงาน หมายถึง ผู้อำนวยการสำนักเท่านั้น ยกเว้นกรณีที่ผู้อำนวยการสำนักมีภารกิจไปราชการ สามารถมอบหมายให้รักษาราชการแทนผู้อำนวยการสำนักลงนามแทนได้</w:t>
      </w:r>
    </w:p>
    <w:sectPr w:rsidR="00F235A7" w:rsidRPr="004E7845" w:rsidSect="00852E16">
      <w:headerReference w:type="default" r:id="rId8"/>
      <w:footerReference w:type="default" r:id="rId9"/>
      <w:pgSz w:w="16838" w:h="11906" w:orient="landscape" w:code="9"/>
      <w:pgMar w:top="720" w:right="1088" w:bottom="1418" w:left="153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46ADD0" w14:textId="77777777" w:rsidR="00D50FB3" w:rsidRDefault="00D50FB3" w:rsidP="0041728F">
      <w:pPr>
        <w:spacing w:after="0" w:line="240" w:lineRule="auto"/>
      </w:pPr>
      <w:r>
        <w:separator/>
      </w:r>
    </w:p>
  </w:endnote>
  <w:endnote w:type="continuationSeparator" w:id="0">
    <w:p w14:paraId="49087962" w14:textId="77777777" w:rsidR="00D50FB3" w:rsidRDefault="00D50FB3" w:rsidP="004172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0093E3" w14:textId="5DF4DECA" w:rsidR="002061A6" w:rsidRPr="001C005A" w:rsidRDefault="002061A6" w:rsidP="002061A6">
    <w:pPr>
      <w:pStyle w:val="Footer"/>
      <w:pBdr>
        <w:top w:val="thinThickSmallGap" w:sz="24" w:space="1" w:color="622423" w:themeColor="accent2" w:themeShade="7F"/>
      </w:pBdr>
      <w:rPr>
        <w:rFonts w:ascii="TH SarabunPSK" w:hAnsi="TH SarabunPSK" w:cs="TH SarabunPSK"/>
        <w:b/>
        <w:bCs/>
        <w:sz w:val="32"/>
        <w:szCs w:val="32"/>
        <w:cs/>
        <w:lang w:val="th-TH"/>
      </w:rPr>
    </w:pPr>
    <w:r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>ส่วนติดตามและประเมินผล</w:t>
    </w:r>
    <w:r w:rsidR="00040090"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 xml:space="preserve"> </w:t>
    </w:r>
    <w:r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>สำนักแผนงานและสารสนเทศ กรมป่าไม้</w:t>
    </w:r>
    <w:r w:rsidRPr="001C005A">
      <w:rPr>
        <w:rFonts w:ascii="TH SarabunPSK" w:hAnsi="TH SarabunPSK" w:cs="TH SarabunPSK"/>
        <w:sz w:val="32"/>
        <w:szCs w:val="32"/>
      </w:rPr>
      <w:ptab w:relativeTo="margin" w:alignment="right" w:leader="none"/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begin"/>
    </w:r>
    <w:r w:rsidRPr="001C005A">
      <w:rPr>
        <w:rFonts w:ascii="TH SarabunPSK" w:hAnsi="TH SarabunPSK" w:cs="TH SarabunPSK"/>
        <w:b/>
        <w:bCs/>
        <w:sz w:val="32"/>
        <w:szCs w:val="32"/>
      </w:rPr>
      <w:instrText xml:space="preserve"> PAGE   \* MERGEFORMAT </w:instrText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separate"/>
    </w:r>
    <w:r w:rsidR="00367ECD">
      <w:rPr>
        <w:rFonts w:ascii="TH SarabunPSK" w:hAnsi="TH SarabunPSK" w:cs="TH SarabunPSK"/>
        <w:b/>
        <w:bCs/>
        <w:noProof/>
        <w:sz w:val="32"/>
        <w:szCs w:val="32"/>
      </w:rPr>
      <w:t>9</w:t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end"/>
    </w:r>
  </w:p>
  <w:p w14:paraId="4C36478D" w14:textId="77777777" w:rsidR="0041728F" w:rsidRDefault="004172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E4D3DD" w14:textId="77777777" w:rsidR="00D50FB3" w:rsidRDefault="00D50FB3" w:rsidP="0041728F">
      <w:pPr>
        <w:spacing w:after="0" w:line="240" w:lineRule="auto"/>
      </w:pPr>
      <w:r>
        <w:separator/>
      </w:r>
    </w:p>
  </w:footnote>
  <w:footnote w:type="continuationSeparator" w:id="0">
    <w:p w14:paraId="569F1586" w14:textId="77777777" w:rsidR="00D50FB3" w:rsidRDefault="00D50FB3" w:rsidP="004172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854EDC" w14:textId="1FC0BABE" w:rsidR="005141DB" w:rsidRPr="00694046" w:rsidRDefault="005141DB" w:rsidP="005141DB">
    <w:pPr>
      <w:pStyle w:val="Header"/>
      <w:jc w:val="right"/>
      <w:rPr>
        <w:rFonts w:ascii="TH SarabunPSK" w:hAnsi="TH SarabunPSK" w:cs="TH SarabunPSK"/>
        <w:b/>
        <w:bCs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F2852"/>
    <w:multiLevelType w:val="hybridMultilevel"/>
    <w:tmpl w:val="D38E99E4"/>
    <w:lvl w:ilvl="0" w:tplc="4D3EB83A">
      <w:start w:val="1"/>
      <w:numFmt w:val="decimal"/>
      <w:lvlText w:val="2.%1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4B1D3C"/>
    <w:multiLevelType w:val="hybridMultilevel"/>
    <w:tmpl w:val="F4A06990"/>
    <w:lvl w:ilvl="0" w:tplc="AA3EC082">
      <w:start w:val="1"/>
      <w:numFmt w:val="bullet"/>
      <w:lvlText w:val=""/>
      <w:lvlJc w:val="left"/>
      <w:pPr>
        <w:ind w:left="1778" w:hanging="360"/>
      </w:pPr>
      <w:rPr>
        <w:rFonts w:ascii="Wingdings" w:eastAsiaTheme="minorHAnsi" w:hAnsi="Wingdings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" w15:restartNumberingAfterBreak="0">
    <w:nsid w:val="11907946"/>
    <w:multiLevelType w:val="hybridMultilevel"/>
    <w:tmpl w:val="AC58295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334687"/>
    <w:multiLevelType w:val="hybridMultilevel"/>
    <w:tmpl w:val="9B46570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0C7FE4"/>
    <w:multiLevelType w:val="multilevel"/>
    <w:tmpl w:val="41C0C14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59780AB0"/>
    <w:multiLevelType w:val="hybridMultilevel"/>
    <w:tmpl w:val="8952A2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EA515F"/>
    <w:multiLevelType w:val="hybridMultilevel"/>
    <w:tmpl w:val="9B46570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553D2C"/>
    <w:multiLevelType w:val="hybridMultilevel"/>
    <w:tmpl w:val="E0AE2E4E"/>
    <w:lvl w:ilvl="0" w:tplc="ECB6894C">
      <w:start w:val="1"/>
      <w:numFmt w:val="decimal"/>
      <w:lvlText w:val="3.%1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4F6E7D"/>
    <w:multiLevelType w:val="hybridMultilevel"/>
    <w:tmpl w:val="238AE80E"/>
    <w:lvl w:ilvl="0" w:tplc="360CDF7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71A6126"/>
    <w:multiLevelType w:val="multilevel"/>
    <w:tmpl w:val="E604E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816" w:hanging="1800"/>
      </w:pPr>
      <w:rPr>
        <w:rFonts w:hint="default"/>
      </w:rPr>
    </w:lvl>
  </w:abstractNum>
  <w:num w:numId="1">
    <w:abstractNumId w:val="8"/>
  </w:num>
  <w:num w:numId="2">
    <w:abstractNumId w:val="9"/>
  </w:num>
  <w:num w:numId="3">
    <w:abstractNumId w:val="4"/>
  </w:num>
  <w:num w:numId="4">
    <w:abstractNumId w:val="1"/>
  </w:num>
  <w:num w:numId="5">
    <w:abstractNumId w:val="5"/>
  </w:num>
  <w:num w:numId="6">
    <w:abstractNumId w:val="0"/>
  </w:num>
  <w:num w:numId="7">
    <w:abstractNumId w:val="7"/>
  </w:num>
  <w:num w:numId="8">
    <w:abstractNumId w:val="6"/>
  </w:num>
  <w:num w:numId="9">
    <w:abstractNumId w:val="3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1483"/>
    <w:rsid w:val="0000210D"/>
    <w:rsid w:val="00002A66"/>
    <w:rsid w:val="000054DE"/>
    <w:rsid w:val="0000651C"/>
    <w:rsid w:val="00010C7B"/>
    <w:rsid w:val="000174FA"/>
    <w:rsid w:val="00023275"/>
    <w:rsid w:val="00025679"/>
    <w:rsid w:val="00040090"/>
    <w:rsid w:val="00044E16"/>
    <w:rsid w:val="00045C45"/>
    <w:rsid w:val="00045DD5"/>
    <w:rsid w:val="000516C4"/>
    <w:rsid w:val="00060DBB"/>
    <w:rsid w:val="00065044"/>
    <w:rsid w:val="00065087"/>
    <w:rsid w:val="0007403E"/>
    <w:rsid w:val="00077503"/>
    <w:rsid w:val="00081CFE"/>
    <w:rsid w:val="000904BE"/>
    <w:rsid w:val="00094EBA"/>
    <w:rsid w:val="00095743"/>
    <w:rsid w:val="00096C59"/>
    <w:rsid w:val="000A03E4"/>
    <w:rsid w:val="000A4584"/>
    <w:rsid w:val="000B2973"/>
    <w:rsid w:val="000B3B6D"/>
    <w:rsid w:val="000C7295"/>
    <w:rsid w:val="000D22A2"/>
    <w:rsid w:val="000D64E5"/>
    <w:rsid w:val="000E0D88"/>
    <w:rsid w:val="000E431E"/>
    <w:rsid w:val="000F5F9D"/>
    <w:rsid w:val="00101CF7"/>
    <w:rsid w:val="00102A26"/>
    <w:rsid w:val="00107525"/>
    <w:rsid w:val="00116A6C"/>
    <w:rsid w:val="00116E78"/>
    <w:rsid w:val="001261CF"/>
    <w:rsid w:val="001365CE"/>
    <w:rsid w:val="00136876"/>
    <w:rsid w:val="0014244C"/>
    <w:rsid w:val="001506DF"/>
    <w:rsid w:val="0015169B"/>
    <w:rsid w:val="00160621"/>
    <w:rsid w:val="00160E90"/>
    <w:rsid w:val="0017196C"/>
    <w:rsid w:val="0018390C"/>
    <w:rsid w:val="0019364B"/>
    <w:rsid w:val="0019408D"/>
    <w:rsid w:val="001A00F1"/>
    <w:rsid w:val="001B17A5"/>
    <w:rsid w:val="001B61AB"/>
    <w:rsid w:val="001B6949"/>
    <w:rsid w:val="001C005A"/>
    <w:rsid w:val="001C1EA3"/>
    <w:rsid w:val="001D3E5C"/>
    <w:rsid w:val="001D3F18"/>
    <w:rsid w:val="001E592B"/>
    <w:rsid w:val="001F6796"/>
    <w:rsid w:val="001F75D5"/>
    <w:rsid w:val="002061A6"/>
    <w:rsid w:val="00236606"/>
    <w:rsid w:val="0025334C"/>
    <w:rsid w:val="00254E32"/>
    <w:rsid w:val="0025576E"/>
    <w:rsid w:val="00255FD3"/>
    <w:rsid w:val="00271DA9"/>
    <w:rsid w:val="002724CE"/>
    <w:rsid w:val="00274514"/>
    <w:rsid w:val="00275DDC"/>
    <w:rsid w:val="002770C5"/>
    <w:rsid w:val="002876CA"/>
    <w:rsid w:val="00294CB5"/>
    <w:rsid w:val="002966F8"/>
    <w:rsid w:val="002B0F8C"/>
    <w:rsid w:val="002B37F5"/>
    <w:rsid w:val="002B3E2C"/>
    <w:rsid w:val="002B6BF6"/>
    <w:rsid w:val="002C17D0"/>
    <w:rsid w:val="002C367C"/>
    <w:rsid w:val="002C5388"/>
    <w:rsid w:val="002D381A"/>
    <w:rsid w:val="002D693D"/>
    <w:rsid w:val="002E71E8"/>
    <w:rsid w:val="002E7DF5"/>
    <w:rsid w:val="002F5237"/>
    <w:rsid w:val="002F5FDC"/>
    <w:rsid w:val="002F6676"/>
    <w:rsid w:val="003268A9"/>
    <w:rsid w:val="003269DC"/>
    <w:rsid w:val="00342FB4"/>
    <w:rsid w:val="00345EBC"/>
    <w:rsid w:val="00352928"/>
    <w:rsid w:val="00354616"/>
    <w:rsid w:val="00354C49"/>
    <w:rsid w:val="0036114F"/>
    <w:rsid w:val="0036231A"/>
    <w:rsid w:val="00367ECD"/>
    <w:rsid w:val="003748F3"/>
    <w:rsid w:val="00381864"/>
    <w:rsid w:val="00381DF4"/>
    <w:rsid w:val="00390486"/>
    <w:rsid w:val="00391842"/>
    <w:rsid w:val="003A0250"/>
    <w:rsid w:val="003A5EB3"/>
    <w:rsid w:val="003B3A48"/>
    <w:rsid w:val="003C1F2E"/>
    <w:rsid w:val="003C2300"/>
    <w:rsid w:val="003C2B1B"/>
    <w:rsid w:val="003D496E"/>
    <w:rsid w:val="003D4E1D"/>
    <w:rsid w:val="003F0D53"/>
    <w:rsid w:val="003F6772"/>
    <w:rsid w:val="003F7548"/>
    <w:rsid w:val="0040312E"/>
    <w:rsid w:val="00403345"/>
    <w:rsid w:val="0040583C"/>
    <w:rsid w:val="00406F4B"/>
    <w:rsid w:val="004070CE"/>
    <w:rsid w:val="0041003B"/>
    <w:rsid w:val="0041728F"/>
    <w:rsid w:val="00421132"/>
    <w:rsid w:val="00422528"/>
    <w:rsid w:val="00422C8A"/>
    <w:rsid w:val="00425EF3"/>
    <w:rsid w:val="0042708C"/>
    <w:rsid w:val="0044249F"/>
    <w:rsid w:val="0044406F"/>
    <w:rsid w:val="004471D0"/>
    <w:rsid w:val="00455E44"/>
    <w:rsid w:val="004565EC"/>
    <w:rsid w:val="004621A8"/>
    <w:rsid w:val="00466E1D"/>
    <w:rsid w:val="004702BE"/>
    <w:rsid w:val="00472676"/>
    <w:rsid w:val="00472773"/>
    <w:rsid w:val="0047407E"/>
    <w:rsid w:val="0048064F"/>
    <w:rsid w:val="00490076"/>
    <w:rsid w:val="004B0D80"/>
    <w:rsid w:val="004C4C8F"/>
    <w:rsid w:val="004C4D02"/>
    <w:rsid w:val="004D0E94"/>
    <w:rsid w:val="004D3919"/>
    <w:rsid w:val="004D597A"/>
    <w:rsid w:val="004D686B"/>
    <w:rsid w:val="004D7136"/>
    <w:rsid w:val="004E0E05"/>
    <w:rsid w:val="004E7845"/>
    <w:rsid w:val="00502D28"/>
    <w:rsid w:val="00505DA9"/>
    <w:rsid w:val="005141DB"/>
    <w:rsid w:val="005166EF"/>
    <w:rsid w:val="00516D5D"/>
    <w:rsid w:val="00526F3B"/>
    <w:rsid w:val="005475EA"/>
    <w:rsid w:val="00566BDE"/>
    <w:rsid w:val="00583255"/>
    <w:rsid w:val="0059028B"/>
    <w:rsid w:val="005A1431"/>
    <w:rsid w:val="005A5E96"/>
    <w:rsid w:val="005A7568"/>
    <w:rsid w:val="005B13BB"/>
    <w:rsid w:val="005B1AED"/>
    <w:rsid w:val="005C0EBA"/>
    <w:rsid w:val="005F4003"/>
    <w:rsid w:val="0060031F"/>
    <w:rsid w:val="0060128E"/>
    <w:rsid w:val="00614C0D"/>
    <w:rsid w:val="006205D2"/>
    <w:rsid w:val="0062501E"/>
    <w:rsid w:val="00630557"/>
    <w:rsid w:val="00631A01"/>
    <w:rsid w:val="0063499D"/>
    <w:rsid w:val="00635B9F"/>
    <w:rsid w:val="0064770E"/>
    <w:rsid w:val="00651901"/>
    <w:rsid w:val="00655A53"/>
    <w:rsid w:val="006621DB"/>
    <w:rsid w:val="00665206"/>
    <w:rsid w:val="00672567"/>
    <w:rsid w:val="00684ACA"/>
    <w:rsid w:val="006864C5"/>
    <w:rsid w:val="00694046"/>
    <w:rsid w:val="0069613F"/>
    <w:rsid w:val="006961F4"/>
    <w:rsid w:val="006A25C2"/>
    <w:rsid w:val="006C4518"/>
    <w:rsid w:val="006C46ED"/>
    <w:rsid w:val="006C6457"/>
    <w:rsid w:val="006D2D59"/>
    <w:rsid w:val="006D3CA8"/>
    <w:rsid w:val="00701664"/>
    <w:rsid w:val="0071052F"/>
    <w:rsid w:val="007204E9"/>
    <w:rsid w:val="00721FBD"/>
    <w:rsid w:val="00732B0E"/>
    <w:rsid w:val="007360A5"/>
    <w:rsid w:val="00740684"/>
    <w:rsid w:val="00745978"/>
    <w:rsid w:val="00751345"/>
    <w:rsid w:val="00754191"/>
    <w:rsid w:val="00756857"/>
    <w:rsid w:val="007568D9"/>
    <w:rsid w:val="00763EE1"/>
    <w:rsid w:val="00764EA9"/>
    <w:rsid w:val="00766580"/>
    <w:rsid w:val="00772EA8"/>
    <w:rsid w:val="00780FCD"/>
    <w:rsid w:val="007817F3"/>
    <w:rsid w:val="007922BA"/>
    <w:rsid w:val="00793528"/>
    <w:rsid w:val="007964CE"/>
    <w:rsid w:val="007B0F1C"/>
    <w:rsid w:val="007B7EAA"/>
    <w:rsid w:val="007C4222"/>
    <w:rsid w:val="007C4C1F"/>
    <w:rsid w:val="007E096D"/>
    <w:rsid w:val="007E1FAB"/>
    <w:rsid w:val="007F2925"/>
    <w:rsid w:val="00806294"/>
    <w:rsid w:val="00810CDE"/>
    <w:rsid w:val="00811754"/>
    <w:rsid w:val="00831A16"/>
    <w:rsid w:val="00834020"/>
    <w:rsid w:val="0083605E"/>
    <w:rsid w:val="00836E3A"/>
    <w:rsid w:val="008469C2"/>
    <w:rsid w:val="0085153B"/>
    <w:rsid w:val="008524DD"/>
    <w:rsid w:val="00852E16"/>
    <w:rsid w:val="008610DD"/>
    <w:rsid w:val="00864CCB"/>
    <w:rsid w:val="008677EC"/>
    <w:rsid w:val="008766FA"/>
    <w:rsid w:val="0087797E"/>
    <w:rsid w:val="00883AF4"/>
    <w:rsid w:val="008A2612"/>
    <w:rsid w:val="008A3198"/>
    <w:rsid w:val="008A7A39"/>
    <w:rsid w:val="008B410D"/>
    <w:rsid w:val="008B72C8"/>
    <w:rsid w:val="008C1D22"/>
    <w:rsid w:val="008C4033"/>
    <w:rsid w:val="008C52A6"/>
    <w:rsid w:val="008D705B"/>
    <w:rsid w:val="008E1371"/>
    <w:rsid w:val="008E605F"/>
    <w:rsid w:val="0090168A"/>
    <w:rsid w:val="00910C69"/>
    <w:rsid w:val="009206F9"/>
    <w:rsid w:val="00923550"/>
    <w:rsid w:val="0093037C"/>
    <w:rsid w:val="00930D15"/>
    <w:rsid w:val="00936DD1"/>
    <w:rsid w:val="0094423A"/>
    <w:rsid w:val="00951C91"/>
    <w:rsid w:val="00961C4B"/>
    <w:rsid w:val="00967232"/>
    <w:rsid w:val="00975EFC"/>
    <w:rsid w:val="00976C40"/>
    <w:rsid w:val="0098657F"/>
    <w:rsid w:val="00991BC4"/>
    <w:rsid w:val="009A2A91"/>
    <w:rsid w:val="009A7F0A"/>
    <w:rsid w:val="009B213B"/>
    <w:rsid w:val="009B59F3"/>
    <w:rsid w:val="009C0134"/>
    <w:rsid w:val="009D2C2F"/>
    <w:rsid w:val="009D3DAB"/>
    <w:rsid w:val="009E655F"/>
    <w:rsid w:val="009F09D8"/>
    <w:rsid w:val="009F2C42"/>
    <w:rsid w:val="009F6064"/>
    <w:rsid w:val="009F65CB"/>
    <w:rsid w:val="009F756D"/>
    <w:rsid w:val="00A00811"/>
    <w:rsid w:val="00A14EB5"/>
    <w:rsid w:val="00A16175"/>
    <w:rsid w:val="00A22620"/>
    <w:rsid w:val="00A43E70"/>
    <w:rsid w:val="00A462D1"/>
    <w:rsid w:val="00A5301B"/>
    <w:rsid w:val="00A547A2"/>
    <w:rsid w:val="00A57CF0"/>
    <w:rsid w:val="00A57F9A"/>
    <w:rsid w:val="00A62C15"/>
    <w:rsid w:val="00A63037"/>
    <w:rsid w:val="00A7060F"/>
    <w:rsid w:val="00A73952"/>
    <w:rsid w:val="00A75F59"/>
    <w:rsid w:val="00A77371"/>
    <w:rsid w:val="00A77E47"/>
    <w:rsid w:val="00A81A47"/>
    <w:rsid w:val="00A838E4"/>
    <w:rsid w:val="00A91464"/>
    <w:rsid w:val="00A961DC"/>
    <w:rsid w:val="00A965C0"/>
    <w:rsid w:val="00A97468"/>
    <w:rsid w:val="00AA1049"/>
    <w:rsid w:val="00AB29E1"/>
    <w:rsid w:val="00AC00EF"/>
    <w:rsid w:val="00AC0814"/>
    <w:rsid w:val="00AC3555"/>
    <w:rsid w:val="00AC6576"/>
    <w:rsid w:val="00AD184C"/>
    <w:rsid w:val="00AD5CCD"/>
    <w:rsid w:val="00AD664A"/>
    <w:rsid w:val="00AF3B2F"/>
    <w:rsid w:val="00AF53DF"/>
    <w:rsid w:val="00AF646A"/>
    <w:rsid w:val="00AF6BF1"/>
    <w:rsid w:val="00AF7158"/>
    <w:rsid w:val="00B01AB6"/>
    <w:rsid w:val="00B03D53"/>
    <w:rsid w:val="00B10B99"/>
    <w:rsid w:val="00B140F0"/>
    <w:rsid w:val="00B145D8"/>
    <w:rsid w:val="00B15E87"/>
    <w:rsid w:val="00B239CB"/>
    <w:rsid w:val="00B23E1C"/>
    <w:rsid w:val="00B2510B"/>
    <w:rsid w:val="00B44631"/>
    <w:rsid w:val="00B4742F"/>
    <w:rsid w:val="00B51C2F"/>
    <w:rsid w:val="00B51DBE"/>
    <w:rsid w:val="00B57C2D"/>
    <w:rsid w:val="00B622AD"/>
    <w:rsid w:val="00B7177B"/>
    <w:rsid w:val="00B733F4"/>
    <w:rsid w:val="00B815F8"/>
    <w:rsid w:val="00B81F71"/>
    <w:rsid w:val="00B86B25"/>
    <w:rsid w:val="00B93A24"/>
    <w:rsid w:val="00B952F8"/>
    <w:rsid w:val="00BA5312"/>
    <w:rsid w:val="00BC028C"/>
    <w:rsid w:val="00BC1CF4"/>
    <w:rsid w:val="00BC1F42"/>
    <w:rsid w:val="00BC2B0F"/>
    <w:rsid w:val="00BF3188"/>
    <w:rsid w:val="00BF3564"/>
    <w:rsid w:val="00BF5F7E"/>
    <w:rsid w:val="00C21855"/>
    <w:rsid w:val="00C26682"/>
    <w:rsid w:val="00C3043E"/>
    <w:rsid w:val="00C31072"/>
    <w:rsid w:val="00C35FC1"/>
    <w:rsid w:val="00C3624F"/>
    <w:rsid w:val="00C369A2"/>
    <w:rsid w:val="00C47E12"/>
    <w:rsid w:val="00C5580D"/>
    <w:rsid w:val="00C55D12"/>
    <w:rsid w:val="00C6358A"/>
    <w:rsid w:val="00C63E65"/>
    <w:rsid w:val="00C720B2"/>
    <w:rsid w:val="00C760E7"/>
    <w:rsid w:val="00C872AE"/>
    <w:rsid w:val="00C935B0"/>
    <w:rsid w:val="00CA51C4"/>
    <w:rsid w:val="00CB0980"/>
    <w:rsid w:val="00CB1B40"/>
    <w:rsid w:val="00CB2530"/>
    <w:rsid w:val="00CB551B"/>
    <w:rsid w:val="00CB6D9F"/>
    <w:rsid w:val="00CC596F"/>
    <w:rsid w:val="00CC5E4D"/>
    <w:rsid w:val="00CD4FCB"/>
    <w:rsid w:val="00D1088D"/>
    <w:rsid w:val="00D13291"/>
    <w:rsid w:val="00D144E5"/>
    <w:rsid w:val="00D15538"/>
    <w:rsid w:val="00D207F2"/>
    <w:rsid w:val="00D21483"/>
    <w:rsid w:val="00D33AF6"/>
    <w:rsid w:val="00D34949"/>
    <w:rsid w:val="00D36434"/>
    <w:rsid w:val="00D42082"/>
    <w:rsid w:val="00D42301"/>
    <w:rsid w:val="00D423DE"/>
    <w:rsid w:val="00D50FB3"/>
    <w:rsid w:val="00D51717"/>
    <w:rsid w:val="00D56911"/>
    <w:rsid w:val="00D64736"/>
    <w:rsid w:val="00D677D8"/>
    <w:rsid w:val="00D712BB"/>
    <w:rsid w:val="00D7268B"/>
    <w:rsid w:val="00D7583C"/>
    <w:rsid w:val="00D934EF"/>
    <w:rsid w:val="00DA7F1A"/>
    <w:rsid w:val="00DB6EDB"/>
    <w:rsid w:val="00DC03DF"/>
    <w:rsid w:val="00DC4C33"/>
    <w:rsid w:val="00DC5FF3"/>
    <w:rsid w:val="00DD7ABC"/>
    <w:rsid w:val="00DF203B"/>
    <w:rsid w:val="00DF4BE2"/>
    <w:rsid w:val="00E02640"/>
    <w:rsid w:val="00E04A12"/>
    <w:rsid w:val="00E10027"/>
    <w:rsid w:val="00E13F26"/>
    <w:rsid w:val="00E168C3"/>
    <w:rsid w:val="00E334F8"/>
    <w:rsid w:val="00E40A35"/>
    <w:rsid w:val="00E4211E"/>
    <w:rsid w:val="00E45752"/>
    <w:rsid w:val="00E4798A"/>
    <w:rsid w:val="00E55E5B"/>
    <w:rsid w:val="00E71EC9"/>
    <w:rsid w:val="00E72119"/>
    <w:rsid w:val="00E755D7"/>
    <w:rsid w:val="00E811E6"/>
    <w:rsid w:val="00E82E8C"/>
    <w:rsid w:val="00E847B3"/>
    <w:rsid w:val="00E94179"/>
    <w:rsid w:val="00E94256"/>
    <w:rsid w:val="00E9515D"/>
    <w:rsid w:val="00E967BB"/>
    <w:rsid w:val="00EA7784"/>
    <w:rsid w:val="00EB5E37"/>
    <w:rsid w:val="00EC0D5B"/>
    <w:rsid w:val="00EC31CB"/>
    <w:rsid w:val="00EC377C"/>
    <w:rsid w:val="00EF4A43"/>
    <w:rsid w:val="00F029CB"/>
    <w:rsid w:val="00F10A17"/>
    <w:rsid w:val="00F14CE3"/>
    <w:rsid w:val="00F1648D"/>
    <w:rsid w:val="00F234AF"/>
    <w:rsid w:val="00F235A7"/>
    <w:rsid w:val="00F24667"/>
    <w:rsid w:val="00F26BE5"/>
    <w:rsid w:val="00F27831"/>
    <w:rsid w:val="00F31411"/>
    <w:rsid w:val="00F37C38"/>
    <w:rsid w:val="00F45AB0"/>
    <w:rsid w:val="00F521DE"/>
    <w:rsid w:val="00F53883"/>
    <w:rsid w:val="00F564BB"/>
    <w:rsid w:val="00F65198"/>
    <w:rsid w:val="00F65C82"/>
    <w:rsid w:val="00F65D77"/>
    <w:rsid w:val="00F86AA7"/>
    <w:rsid w:val="00F936CA"/>
    <w:rsid w:val="00F939E6"/>
    <w:rsid w:val="00FA6E2B"/>
    <w:rsid w:val="00FB2181"/>
    <w:rsid w:val="00FB7843"/>
    <w:rsid w:val="00FC2554"/>
    <w:rsid w:val="00FC6A96"/>
    <w:rsid w:val="00FC7AE4"/>
    <w:rsid w:val="00FD6DB5"/>
    <w:rsid w:val="00FE298A"/>
    <w:rsid w:val="00FE4F54"/>
    <w:rsid w:val="00FF0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670038"/>
  <w15:docId w15:val="{3169502D-1531-4BCA-91C6-770BD0A4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016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0210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17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728F"/>
  </w:style>
  <w:style w:type="paragraph" w:styleId="Footer">
    <w:name w:val="footer"/>
    <w:basedOn w:val="Normal"/>
    <w:link w:val="FooterChar"/>
    <w:uiPriority w:val="99"/>
    <w:unhideWhenUsed/>
    <w:rsid w:val="00417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728F"/>
  </w:style>
  <w:style w:type="paragraph" w:styleId="BalloonText">
    <w:name w:val="Balloon Text"/>
    <w:basedOn w:val="Normal"/>
    <w:link w:val="BalloonTextChar"/>
    <w:uiPriority w:val="99"/>
    <w:semiHidden/>
    <w:unhideWhenUsed/>
    <w:rsid w:val="0041728F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728F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20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49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9C1DB01-805A-4C4B-B7BC-0965D48F28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15</Pages>
  <Words>6140</Words>
  <Characters>35000</Characters>
  <Application>Microsoft Office Word</Application>
  <DocSecurity>0</DocSecurity>
  <Lines>291</Lines>
  <Paragraphs>82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HP Inc.</Company>
  <LinksUpToDate>false</LinksUpToDate>
  <CharactersWithSpaces>41058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Kantathee</dc:creator>
  <cp:lastModifiedBy>DELL</cp:lastModifiedBy>
  <cp:revision>64</cp:revision>
  <cp:lastPrinted>2025-09-23T05:53:00Z</cp:lastPrinted>
  <dcterms:created xsi:type="dcterms:W3CDTF">2023-09-19T04:31:00Z</dcterms:created>
  <dcterms:modified xsi:type="dcterms:W3CDTF">2025-09-23T06:13:00Z</dcterms:modified>
</cp:coreProperties>
</file>