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85" w:rsidRPr="00EE78A2" w:rsidRDefault="002E2085" w:rsidP="002E2085">
      <w:pPr>
        <w:pStyle w:val="a4"/>
        <w:tabs>
          <w:tab w:val="left" w:pos="1134"/>
          <w:tab w:val="left" w:pos="3686"/>
          <w:tab w:val="left" w:pos="4678"/>
        </w:tabs>
        <w:ind w:left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EE78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แบบ </w:t>
      </w:r>
      <w:proofErr w:type="spellStart"/>
      <w:r w:rsidRPr="00EE78A2">
        <w:rPr>
          <w:rFonts w:ascii="TH SarabunIT๙" w:hAnsi="TH SarabunIT๙" w:cs="TH SarabunIT๙" w:hint="cs"/>
          <w:b/>
          <w:bCs/>
          <w:sz w:val="36"/>
          <w:szCs w:val="36"/>
          <w:cs/>
        </w:rPr>
        <w:t>ปค</w:t>
      </w:r>
      <w:proofErr w:type="spellEnd"/>
      <w:r w:rsidRPr="00EE78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. </w:t>
      </w:r>
      <w:r w:rsidRPr="00EE78A2">
        <w:rPr>
          <w:rFonts w:ascii="TH SarabunIT๙" w:hAnsi="TH SarabunIT๙" w:cs="TH SarabunIT๙"/>
          <w:b/>
          <w:bCs/>
          <w:sz w:val="36"/>
          <w:szCs w:val="36"/>
        </w:rPr>
        <w:t>6</w:t>
      </w:r>
    </w:p>
    <w:p w:rsidR="002E2085" w:rsidRPr="00EE78A2" w:rsidRDefault="002E2085" w:rsidP="002E2085">
      <w:pPr>
        <w:pStyle w:val="a4"/>
        <w:tabs>
          <w:tab w:val="left" w:pos="1134"/>
          <w:tab w:val="left" w:pos="3686"/>
          <w:tab w:val="left" w:pos="4678"/>
        </w:tabs>
        <w:ind w:left="0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2E2085" w:rsidRPr="00EE78A2" w:rsidRDefault="002E2085" w:rsidP="002E2085">
      <w:pPr>
        <w:pStyle w:val="a4"/>
        <w:tabs>
          <w:tab w:val="left" w:pos="1134"/>
          <w:tab w:val="left" w:pos="3686"/>
          <w:tab w:val="left" w:pos="4678"/>
        </w:tabs>
        <w:spacing w:before="240"/>
        <w:ind w:lef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E78A2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รายงานการสอบทานการประเมินผลการควบคุมภายในของผู้ตรวจสอบภายใน</w:t>
      </w:r>
    </w:p>
    <w:p w:rsidR="002E2085" w:rsidRPr="000721D6" w:rsidRDefault="002E2085" w:rsidP="002E2085">
      <w:pPr>
        <w:pStyle w:val="a4"/>
        <w:tabs>
          <w:tab w:val="left" w:pos="1134"/>
          <w:tab w:val="left" w:pos="3686"/>
          <w:tab w:val="left" w:pos="4678"/>
        </w:tabs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E2085" w:rsidRDefault="002E2085" w:rsidP="002E2085">
      <w:pPr>
        <w:pStyle w:val="a4"/>
        <w:tabs>
          <w:tab w:val="left" w:pos="1134"/>
          <w:tab w:val="left" w:pos="3686"/>
          <w:tab w:val="left" w:pos="4678"/>
        </w:tabs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6F07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เรียน </w:t>
      </w:r>
      <w:r w:rsidRPr="006F0702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6F0702">
        <w:rPr>
          <w:rFonts w:ascii="TH SarabunIT๙" w:hAnsi="TH SarabunIT๙" w:cs="TH SarabunIT๙"/>
          <w:sz w:val="32"/>
          <w:szCs w:val="32"/>
        </w:rPr>
        <w:t>(1)………………………..</w:t>
      </w:r>
    </w:p>
    <w:p w:rsidR="002E2085" w:rsidRPr="000721D6" w:rsidRDefault="002E2085" w:rsidP="002E2085">
      <w:pPr>
        <w:pStyle w:val="a4"/>
        <w:tabs>
          <w:tab w:val="left" w:pos="1134"/>
          <w:tab w:val="left" w:pos="3686"/>
          <w:tab w:val="left" w:pos="4678"/>
        </w:tabs>
        <w:ind w:left="0"/>
        <w:rPr>
          <w:rFonts w:ascii="TH SarabunIT๙" w:hAnsi="TH SarabunIT๙" w:cs="TH SarabunIT๙"/>
          <w:b/>
          <w:bCs/>
          <w:sz w:val="24"/>
          <w:szCs w:val="24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softHyphen/>
      </w:r>
    </w:p>
    <w:p w:rsidR="002E2085" w:rsidRDefault="002E2085" w:rsidP="002E2085">
      <w:pPr>
        <w:pStyle w:val="a4"/>
        <w:tabs>
          <w:tab w:val="left" w:pos="1134"/>
          <w:tab w:val="left" w:pos="3686"/>
          <w:tab w:val="left" w:pos="4678"/>
        </w:tabs>
        <w:spacing w:before="24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ผู้ตรวจสอบภายในของ................................. (</w:t>
      </w:r>
      <w:r>
        <w:rPr>
          <w:rFonts w:ascii="TH SarabunIT๙" w:hAnsi="TH SarabunIT๙" w:cs="TH SarabunIT๙"/>
          <w:sz w:val="32"/>
          <w:szCs w:val="32"/>
        </w:rPr>
        <w:t xml:space="preserve">2)…………..………… </w:t>
      </w:r>
      <w:r>
        <w:rPr>
          <w:rFonts w:ascii="TH SarabunIT๙" w:hAnsi="TH SarabunIT๙" w:cs="TH SarabunIT๙" w:hint="cs"/>
          <w:sz w:val="32"/>
          <w:szCs w:val="32"/>
          <w:cs/>
        </w:rPr>
        <w:t>ได้สอบทานการประเมินผลการควบคุมภายในของหน่วยงาน สำหรับปีสิ้นสุดวันที่ ....... (</w:t>
      </w:r>
      <w:r>
        <w:rPr>
          <w:rFonts w:ascii="TH SarabunIT๙" w:hAnsi="TH SarabunIT๙" w:cs="TH SarabunIT๙"/>
          <w:sz w:val="32"/>
          <w:szCs w:val="32"/>
        </w:rPr>
        <w:t xml:space="preserve">3)……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 ................ พ.ศ. .......... ด้วยวิธีการสอบทาน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 </w:t>
      </w:r>
      <w:r>
        <w:rPr>
          <w:rFonts w:ascii="TH SarabunIT๙" w:hAnsi="TH SarabunIT๙" w:cs="TH SarabunIT๙"/>
          <w:sz w:val="32"/>
          <w:szCs w:val="32"/>
        </w:rPr>
        <w:t xml:space="preserve">2561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โดยมีวัตถุประสงค์เพื่อให้ความมั่นใจอย่างสมเหตุสมผลว่า ภารกิจของ</w:t>
      </w:r>
      <w:r w:rsidRPr="00EE78A2">
        <w:rPr>
          <w:rFonts w:ascii="TH SarabunIT๙" w:hAnsi="TH SarabunIT๙" w:cs="TH SarabunIT๙" w:hint="cs"/>
          <w:spacing w:val="14"/>
          <w:sz w:val="32"/>
          <w:szCs w:val="32"/>
          <w:cs/>
        </w:rPr>
        <w:t>หน่วยงานจะบรรลุวัตถุประสงค์ของการควบคุมภายในด้านการเงินที่มีประสิทธิผล ประสิทธิภาพ</w:t>
      </w:r>
      <w:r w:rsidRPr="00A04FA5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ด้านการ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รายงานที่เกี่ยวกับการเงิน และไม่ใช่การเงินที่เชื่อถือได้ ทันเวลา และโปร่งใส รวมทั้งด้านการปฏิบัติตามกฎหมาย ระเบียบ และข้อบังคับที่เกี่ยวข้องกับการดำเนินงาน</w:t>
      </w:r>
    </w:p>
    <w:p w:rsidR="002E2085" w:rsidRPr="000721D6" w:rsidRDefault="002E2085" w:rsidP="002E2085">
      <w:pPr>
        <w:pStyle w:val="a4"/>
        <w:tabs>
          <w:tab w:val="left" w:pos="1134"/>
          <w:tab w:val="left" w:pos="3686"/>
          <w:tab w:val="left" w:pos="4678"/>
        </w:tabs>
        <w:ind w:left="0"/>
        <w:jc w:val="thaiDistribute"/>
        <w:rPr>
          <w:rFonts w:ascii="TH SarabunIT๙" w:hAnsi="TH SarabunIT๙" w:cs="TH SarabunIT๙"/>
          <w:spacing w:val="18"/>
          <w:sz w:val="32"/>
          <w:szCs w:val="32"/>
        </w:rPr>
      </w:pPr>
      <w:r w:rsidRPr="00EE78A2">
        <w:rPr>
          <w:rFonts w:ascii="TH SarabunIT๙" w:hAnsi="TH SarabunIT๙" w:cs="TH SarabunIT๙" w:hint="cs"/>
          <w:spacing w:val="18"/>
          <w:sz w:val="32"/>
          <w:szCs w:val="32"/>
          <w:cs/>
        </w:rPr>
        <w:tab/>
        <w:t xml:space="preserve">  จากผลการสอบทานดังกล่าว ผู้ตรวจสอบภายในเห็นว่า การควบคุมภายในของ</w:t>
      </w:r>
      <w:r w:rsidRPr="000721D6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0721D6">
        <w:rPr>
          <w:rFonts w:ascii="TH SarabunIT๙" w:hAnsi="TH SarabunIT๙" w:cs="TH SarabunIT๙"/>
          <w:sz w:val="32"/>
          <w:szCs w:val="32"/>
        </w:rPr>
        <w:t>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4)</w:t>
      </w:r>
      <w:r w:rsidRPr="000721D6">
        <w:rPr>
          <w:rFonts w:ascii="TH SarabunIT๙" w:hAnsi="TH SarabunIT๙" w:cs="TH SarabunIT๙"/>
          <w:sz w:val="32"/>
          <w:szCs w:val="32"/>
        </w:rPr>
        <w:t xml:space="preserve">……………………………… </w:t>
      </w:r>
      <w:r w:rsidRPr="000721D6">
        <w:rPr>
          <w:rFonts w:ascii="TH SarabunIT๙" w:hAnsi="TH SarabunIT๙" w:cs="TH SarabunIT๙" w:hint="cs"/>
          <w:sz w:val="32"/>
          <w:szCs w:val="32"/>
          <w:cs/>
        </w:rPr>
        <w:t>มีความเพียงพอ ปฏิบัติตามอย่างต่อเนื่อง และเป็นไปตาม</w:t>
      </w:r>
      <w:r w:rsidRPr="00EE78A2">
        <w:rPr>
          <w:rFonts w:ascii="TH SarabunIT๙" w:hAnsi="TH SarabunIT๙" w:cs="TH SarabunIT๙" w:hint="cs"/>
          <w:spacing w:val="6"/>
          <w:sz w:val="32"/>
          <w:szCs w:val="32"/>
          <w:cs/>
        </w:rPr>
        <w:t>หลักเกณฑ์กระทรวงการคลังว่าด้วยมาตรฐานและหลักเกณฑ์ปฏิบัติการควบคุมภายในสำหรับหน่วยงาน</w:t>
      </w:r>
      <w:r w:rsidRPr="00A04FA5">
        <w:rPr>
          <w:rFonts w:ascii="TH SarabunIT๙" w:hAnsi="TH SarabunIT๙" w:cs="TH SarabunIT๙" w:hint="cs"/>
          <w:spacing w:val="8"/>
          <w:sz w:val="32"/>
          <w:szCs w:val="32"/>
          <w:cs/>
        </w:rPr>
        <w:t>ของ</w:t>
      </w:r>
      <w:r w:rsidRPr="000721D6">
        <w:rPr>
          <w:rFonts w:ascii="TH SarabunIT๙" w:hAnsi="TH SarabunIT๙" w:cs="TH SarabunIT๙" w:hint="cs"/>
          <w:sz w:val="32"/>
          <w:szCs w:val="32"/>
          <w:cs/>
        </w:rPr>
        <w:t xml:space="preserve">รัฐ พ.ศ. </w:t>
      </w:r>
      <w:r w:rsidRPr="000721D6">
        <w:rPr>
          <w:rFonts w:ascii="TH SarabunIT๙" w:hAnsi="TH SarabunIT๙" w:cs="TH SarabunIT๙"/>
          <w:sz w:val="32"/>
          <w:szCs w:val="32"/>
        </w:rPr>
        <w:t>2561</w:t>
      </w:r>
    </w:p>
    <w:p w:rsidR="002E2085" w:rsidRDefault="002E2085" w:rsidP="002E2085">
      <w:pPr>
        <w:pStyle w:val="a4"/>
        <w:tabs>
          <w:tab w:val="left" w:pos="1134"/>
          <w:tab w:val="left" w:pos="3686"/>
          <w:tab w:val="left" w:pos="4678"/>
        </w:tabs>
        <w:spacing w:before="240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E2085" w:rsidRDefault="002E2085" w:rsidP="002E2085">
      <w:pPr>
        <w:pStyle w:val="a4"/>
        <w:tabs>
          <w:tab w:val="left" w:pos="1134"/>
          <w:tab w:val="left" w:pos="3686"/>
          <w:tab w:val="left" w:pos="4678"/>
        </w:tabs>
        <w:spacing w:before="240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E2085" w:rsidRDefault="002E2085" w:rsidP="002E2085">
      <w:pPr>
        <w:pStyle w:val="a4"/>
        <w:tabs>
          <w:tab w:val="left" w:pos="1134"/>
          <w:tab w:val="left" w:pos="3686"/>
          <w:tab w:val="left" w:pos="4678"/>
        </w:tabs>
        <w:spacing w:before="240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E2085" w:rsidRDefault="002E2085" w:rsidP="002E2085">
      <w:pPr>
        <w:tabs>
          <w:tab w:val="left" w:pos="1134"/>
          <w:tab w:val="left" w:pos="368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B555D">
        <w:rPr>
          <w:rFonts w:ascii="TH SarabunIT๙" w:hAnsi="TH SarabunIT๙" w:cs="TH SarabunIT๙" w:hint="cs"/>
          <w:b/>
          <w:bCs/>
          <w:sz w:val="32"/>
          <w:szCs w:val="32"/>
          <w:cs/>
        </w:rPr>
        <w:t>ลายมือชื่อ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</w:t>
      </w:r>
      <w:r>
        <w:rPr>
          <w:rFonts w:ascii="TH SarabunIT๙" w:hAnsi="TH SarabunIT๙" w:cs="TH SarabunIT๙"/>
          <w:sz w:val="32"/>
          <w:szCs w:val="32"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....(</w:t>
      </w:r>
      <w:r>
        <w:rPr>
          <w:rFonts w:ascii="TH SarabunIT๙" w:hAnsi="TH SarabunIT๙" w:cs="TH SarabunIT๙"/>
          <w:sz w:val="32"/>
          <w:szCs w:val="32"/>
        </w:rPr>
        <w:t>5)…………………………………</w:t>
      </w:r>
    </w:p>
    <w:p w:rsidR="002E2085" w:rsidRDefault="002E2085" w:rsidP="002E2085">
      <w:pPr>
        <w:tabs>
          <w:tab w:val="left" w:pos="1134"/>
          <w:tab w:val="left" w:pos="368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B555D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 (</w:t>
      </w:r>
      <w:r>
        <w:rPr>
          <w:rFonts w:ascii="TH SarabunIT๙" w:hAnsi="TH SarabunIT๙" w:cs="TH SarabunIT๙"/>
          <w:sz w:val="32"/>
          <w:szCs w:val="32"/>
        </w:rPr>
        <w:t>6)……………………………………………...</w:t>
      </w:r>
    </w:p>
    <w:p w:rsidR="002E2085" w:rsidRDefault="002E2085" w:rsidP="002E2085">
      <w:pPr>
        <w:tabs>
          <w:tab w:val="left" w:pos="1134"/>
          <w:tab w:val="left" w:pos="3686"/>
          <w:tab w:val="left" w:pos="467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B555D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 (</w:t>
      </w:r>
      <w:r>
        <w:rPr>
          <w:rFonts w:ascii="TH SarabunIT๙" w:hAnsi="TH SarabunIT๙" w:cs="TH SarabunIT๙"/>
          <w:sz w:val="32"/>
          <w:szCs w:val="32"/>
        </w:rPr>
        <w:t xml:space="preserve">7)….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 ............. พ.ศ. ...........</w:t>
      </w:r>
    </w:p>
    <w:p w:rsidR="002E2085" w:rsidRPr="00A04FA5" w:rsidRDefault="002E2085" w:rsidP="002E2085">
      <w:pPr>
        <w:tabs>
          <w:tab w:val="left" w:pos="1134"/>
          <w:tab w:val="left" w:pos="3686"/>
          <w:tab w:val="left" w:pos="4678"/>
        </w:tabs>
        <w:jc w:val="thaiDistribute"/>
        <w:rPr>
          <w:rFonts w:ascii="TH SarabunIT๙" w:hAnsi="TH SarabunIT๙" w:cs="TH SarabunIT๙"/>
          <w:sz w:val="36"/>
          <w:szCs w:val="36"/>
        </w:rPr>
      </w:pPr>
    </w:p>
    <w:p w:rsidR="002E2085" w:rsidRDefault="002E2085" w:rsidP="002E2085">
      <w:pPr>
        <w:tabs>
          <w:tab w:val="left" w:pos="1134"/>
          <w:tab w:val="left" w:pos="3686"/>
          <w:tab w:val="left" w:pos="46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04FA5">
        <w:rPr>
          <w:rFonts w:ascii="TH SarabunIT๙" w:hAnsi="TH SarabunIT๙" w:cs="TH SarabunIT๙" w:hint="cs"/>
          <w:b/>
          <w:bCs/>
          <w:spacing w:val="10"/>
          <w:sz w:val="32"/>
          <w:szCs w:val="32"/>
          <w:cs/>
        </w:rPr>
        <w:t>กรณีได้สอบทานการประเมินผลการควบคุมภายในแล้ว มีข้อตรวจพบหรือข้อสังเกตเกี่ยวกับ</w:t>
      </w:r>
      <w:r w:rsidRPr="00A04FA5">
        <w:rPr>
          <w:rFonts w:ascii="TH SarabunIT๙" w:hAnsi="TH SarabunIT๙" w:cs="TH SarabunIT๙" w:hint="cs"/>
          <w:b/>
          <w:bCs/>
          <w:spacing w:val="8"/>
          <w:sz w:val="32"/>
          <w:szCs w:val="32"/>
          <w:cs/>
        </w:rPr>
        <w:t>ความเสี่ยง และการควบคุมภายในหรือการปรับปรุงการควบคุมภายในสำหรับความเสี่ยงดังกล่าว ให้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รายงานข้อตรวจพบหรือข้อสังเกตดังกล่าวในวรรคสาม ดังนี้</w:t>
      </w:r>
    </w:p>
    <w:p w:rsidR="002E2085" w:rsidRPr="00EE78A2" w:rsidRDefault="002E2085" w:rsidP="002E2085">
      <w:pPr>
        <w:tabs>
          <w:tab w:val="left" w:pos="1134"/>
          <w:tab w:val="left" w:pos="3686"/>
          <w:tab w:val="left" w:pos="4678"/>
        </w:tabs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E78A2">
        <w:rPr>
          <w:rFonts w:ascii="TH SarabunIT๙" w:hAnsi="TH SarabunIT๙" w:cs="TH SarabunIT๙" w:hint="cs"/>
          <w:spacing w:val="2"/>
          <w:sz w:val="32"/>
          <w:szCs w:val="32"/>
          <w:cs/>
        </w:rPr>
        <w:t>อย่างไรก็ดี มีข้อตรวจพบและหรือข้อสังเกตเกี่ยวกับความเสี่ยง การควบคุมภายในและหรือ</w:t>
      </w:r>
      <w:r w:rsidRPr="00EE78A2">
        <w:rPr>
          <w:rFonts w:ascii="TH SarabunIT๙" w:hAnsi="TH SarabunIT๙" w:cs="TH SarabunIT๙" w:hint="cs"/>
          <w:spacing w:val="4"/>
          <w:sz w:val="32"/>
          <w:szCs w:val="32"/>
          <w:cs/>
        </w:rPr>
        <w:t>การปรับปรุงการควบคุมภายใน สรุปได้ดังนี้</w:t>
      </w:r>
    </w:p>
    <w:p w:rsidR="002E2085" w:rsidRDefault="002E2085" w:rsidP="002E2085">
      <w:pPr>
        <w:pStyle w:val="a4"/>
        <w:numPr>
          <w:ilvl w:val="0"/>
          <w:numId w:val="7"/>
        </w:numPr>
        <w:tabs>
          <w:tab w:val="left" w:pos="1134"/>
          <w:tab w:val="left" w:pos="3686"/>
          <w:tab w:val="left" w:pos="467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ความเสี่ยง (</w:t>
      </w:r>
      <w:r>
        <w:rPr>
          <w:rFonts w:ascii="TH SarabunIT๙" w:hAnsi="TH SarabunIT๙" w:cs="TH SarabunIT๙"/>
          <w:sz w:val="32"/>
          <w:szCs w:val="32"/>
        </w:rPr>
        <w:t>8)</w:t>
      </w:r>
    </w:p>
    <w:p w:rsidR="002E2085" w:rsidRDefault="002E2085" w:rsidP="002E2085">
      <w:pPr>
        <w:pStyle w:val="a4"/>
        <w:tabs>
          <w:tab w:val="left" w:pos="1134"/>
          <w:tab w:val="left" w:pos="3686"/>
          <w:tab w:val="left" w:pos="4678"/>
        </w:tabs>
        <w:ind w:left="15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1.1…………………………………………………………………………………………………………………………</w:t>
      </w:r>
    </w:p>
    <w:p w:rsidR="002E2085" w:rsidRDefault="002E2085" w:rsidP="002E2085">
      <w:pPr>
        <w:pStyle w:val="a4"/>
        <w:tabs>
          <w:tab w:val="left" w:pos="1134"/>
          <w:tab w:val="left" w:pos="3686"/>
          <w:tab w:val="left" w:pos="4678"/>
        </w:tabs>
        <w:ind w:left="15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1.2…………………………………………………………………………………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2E2085" w:rsidRDefault="002E2085" w:rsidP="002E2085">
      <w:pPr>
        <w:pStyle w:val="a4"/>
        <w:numPr>
          <w:ilvl w:val="0"/>
          <w:numId w:val="7"/>
        </w:numPr>
        <w:tabs>
          <w:tab w:val="left" w:pos="1134"/>
          <w:tab w:val="left" w:pos="3686"/>
          <w:tab w:val="left" w:pos="467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การควบคุมภายในและหรือการปรับปรุงการควบคุมภายใน (</w:t>
      </w:r>
      <w:r>
        <w:rPr>
          <w:rFonts w:ascii="TH SarabunIT๙" w:hAnsi="TH SarabunIT๙" w:cs="TH SarabunIT๙"/>
          <w:sz w:val="32"/>
          <w:szCs w:val="32"/>
        </w:rPr>
        <w:t>9)</w:t>
      </w:r>
      <w:r w:rsidRPr="003B555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E2085" w:rsidRDefault="002E2085" w:rsidP="002E2085">
      <w:pPr>
        <w:pStyle w:val="a4"/>
        <w:tabs>
          <w:tab w:val="left" w:pos="1134"/>
          <w:tab w:val="left" w:pos="3686"/>
          <w:tab w:val="left" w:pos="4678"/>
        </w:tabs>
        <w:ind w:left="15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2.1………………………………………………………………………………………………………………………...</w:t>
      </w:r>
    </w:p>
    <w:p w:rsidR="002E2085" w:rsidRDefault="002E2085" w:rsidP="002E2085">
      <w:pPr>
        <w:pStyle w:val="a4"/>
        <w:tabs>
          <w:tab w:val="left" w:pos="1134"/>
          <w:tab w:val="left" w:pos="3686"/>
          <w:tab w:val="left" w:pos="4678"/>
        </w:tabs>
        <w:ind w:left="15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2.2…………………………………………………………………………………………………………………………</w:t>
      </w:r>
    </w:p>
    <w:p w:rsidR="002E2085" w:rsidRDefault="002E2085" w:rsidP="002E2085">
      <w:pPr>
        <w:pStyle w:val="a4"/>
        <w:tabs>
          <w:tab w:val="left" w:pos="1134"/>
          <w:tab w:val="left" w:pos="3686"/>
          <w:tab w:val="left" w:pos="4678"/>
        </w:tabs>
        <w:ind w:left="15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2085" w:rsidRDefault="002E2085" w:rsidP="002E2085">
      <w:pPr>
        <w:tabs>
          <w:tab w:val="left" w:pos="426"/>
          <w:tab w:val="left" w:pos="851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E2085" w:rsidRDefault="002E2085" w:rsidP="002E2085">
      <w:pPr>
        <w:tabs>
          <w:tab w:val="left" w:pos="426"/>
          <w:tab w:val="left" w:pos="851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E2085" w:rsidRDefault="002E2085" w:rsidP="002E2085">
      <w:pPr>
        <w:tabs>
          <w:tab w:val="left" w:pos="426"/>
          <w:tab w:val="left" w:pos="851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E2085" w:rsidRDefault="002E2085" w:rsidP="002E2085">
      <w:pPr>
        <w:tabs>
          <w:tab w:val="left" w:pos="426"/>
          <w:tab w:val="left" w:pos="851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E2085" w:rsidRPr="001000C7" w:rsidRDefault="002E2085" w:rsidP="002E2085">
      <w:pPr>
        <w:tabs>
          <w:tab w:val="left" w:pos="567"/>
          <w:tab w:val="left" w:pos="1276"/>
          <w:tab w:val="left" w:pos="1701"/>
        </w:tabs>
        <w:jc w:val="center"/>
        <w:rPr>
          <w:rFonts w:ascii="TH SarabunIT๙" w:eastAsia="Calibri" w:hAnsi="TH SarabunIT๙" w:cs="TH SarabunIT๙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00C7">
        <w:rPr>
          <w:rFonts w:ascii="TH SarabunIT๙" w:eastAsia="Calibri" w:hAnsi="TH SarabunIT๙" w:cs="TH SarabunIT๙" w:hint="cs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คำอธิบายแบบรายงานการสอบทานการประเมินผลการควบคุมภายในของผู้ตรวจสอบภายใน</w:t>
      </w:r>
    </w:p>
    <w:p w:rsidR="002E2085" w:rsidRPr="001000C7" w:rsidRDefault="002E2085" w:rsidP="002E2085">
      <w:pPr>
        <w:tabs>
          <w:tab w:val="left" w:pos="567"/>
          <w:tab w:val="left" w:pos="1276"/>
          <w:tab w:val="left" w:pos="1701"/>
        </w:tabs>
        <w:jc w:val="center"/>
        <w:rPr>
          <w:rFonts w:ascii="TH SarabunIT๙" w:eastAsia="Calibri" w:hAnsi="TH SarabunIT๙" w:cs="TH SarabunIT๙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00C7">
        <w:rPr>
          <w:rFonts w:ascii="TH SarabunIT๙" w:eastAsia="Calibri" w:hAnsi="TH SarabunIT๙" w:cs="TH SarabunIT๙" w:hint="cs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(แบบ </w:t>
      </w:r>
      <w:proofErr w:type="spellStart"/>
      <w:r w:rsidRPr="001000C7">
        <w:rPr>
          <w:rFonts w:ascii="TH SarabunIT๙" w:eastAsia="Calibri" w:hAnsi="TH SarabunIT๙" w:cs="TH SarabunIT๙" w:hint="cs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ปค</w:t>
      </w:r>
      <w:proofErr w:type="spellEnd"/>
      <w:r w:rsidRPr="001000C7">
        <w:rPr>
          <w:rFonts w:ascii="TH SarabunIT๙" w:eastAsia="Calibri" w:hAnsi="TH SarabunIT๙" w:cs="TH SarabunIT๙" w:hint="cs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1000C7">
        <w:rPr>
          <w:rFonts w:ascii="TH SarabunIT๙" w:eastAsia="Calibri" w:hAnsi="TH SarabunIT๙" w:cs="TH SarabunIT๙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6)</w:t>
      </w:r>
    </w:p>
    <w:p w:rsidR="002E2085" w:rsidRPr="00E42349" w:rsidRDefault="002E2085" w:rsidP="002E2085">
      <w:pPr>
        <w:ind w:firstLine="1701"/>
        <w:jc w:val="thaiDistribute"/>
        <w:rPr>
          <w:rFonts w:ascii="TH SarabunIT๙" w:eastAsia="Times New Roman" w:hAnsi="TH SarabunIT๙" w:cs="TH SarabunIT๙"/>
          <w:sz w:val="20"/>
          <w:szCs w:val="20"/>
        </w:rPr>
      </w:pPr>
    </w:p>
    <w:p w:rsidR="002E2085" w:rsidRDefault="002E2085" w:rsidP="002E2085">
      <w:pPr>
        <w:pStyle w:val="a4"/>
        <w:numPr>
          <w:ilvl w:val="0"/>
          <w:numId w:val="6"/>
        </w:numPr>
        <w:tabs>
          <w:tab w:val="left" w:pos="426"/>
          <w:tab w:val="left" w:pos="1276"/>
        </w:tabs>
        <w:ind w:left="426" w:hanging="42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ระบุตำแหน่งหัวหน้าหน่วยงานของรัฐ</w:t>
      </w:r>
    </w:p>
    <w:p w:rsidR="002E2085" w:rsidRDefault="002E2085" w:rsidP="002E2085">
      <w:pPr>
        <w:pStyle w:val="a4"/>
        <w:numPr>
          <w:ilvl w:val="0"/>
          <w:numId w:val="6"/>
        </w:numPr>
        <w:tabs>
          <w:tab w:val="left" w:pos="426"/>
          <w:tab w:val="left" w:pos="1276"/>
        </w:tabs>
        <w:ind w:left="426" w:hanging="42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ระบุชื่อหน่วยงานของรัฐ</w:t>
      </w:r>
    </w:p>
    <w:p w:rsidR="002E2085" w:rsidRDefault="002E2085" w:rsidP="002E2085">
      <w:pPr>
        <w:pStyle w:val="a4"/>
        <w:numPr>
          <w:ilvl w:val="0"/>
          <w:numId w:val="6"/>
        </w:numPr>
        <w:tabs>
          <w:tab w:val="left" w:pos="426"/>
          <w:tab w:val="left" w:pos="1276"/>
        </w:tabs>
        <w:ind w:left="426" w:hanging="42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E3CF0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ระบุวันเดือนปีสิ้นรอบระยะเวลาการดำเนินงานประจำปีที่ประเมินผลการควบคุมภายใน ซึ่งผู้ตรวจสอบ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ภ</w:t>
      </w:r>
      <w:r w:rsidRPr="001000C7">
        <w:rPr>
          <w:rFonts w:ascii="TH SarabunIT๙" w:eastAsia="Calibri" w:hAnsi="TH SarabunIT๙" w:cs="TH SarabunIT๙" w:hint="cs"/>
          <w:sz w:val="32"/>
          <w:szCs w:val="32"/>
          <w:cs/>
        </w:rPr>
        <w:t>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ยในดำเนินการสอบทานการประเมินดังกล่าว</w:t>
      </w:r>
    </w:p>
    <w:p w:rsidR="002E2085" w:rsidRDefault="002E2085" w:rsidP="002E2085">
      <w:pPr>
        <w:pStyle w:val="a4"/>
        <w:numPr>
          <w:ilvl w:val="0"/>
          <w:numId w:val="6"/>
        </w:numPr>
        <w:tabs>
          <w:tab w:val="left" w:pos="426"/>
          <w:tab w:val="left" w:pos="1276"/>
        </w:tabs>
        <w:ind w:left="426" w:hanging="42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ระบุชื่อหน่วยงานของรัฐ</w:t>
      </w:r>
    </w:p>
    <w:p w:rsidR="002E2085" w:rsidRDefault="002E2085" w:rsidP="002E2085">
      <w:pPr>
        <w:pStyle w:val="a4"/>
        <w:numPr>
          <w:ilvl w:val="0"/>
          <w:numId w:val="6"/>
        </w:numPr>
        <w:tabs>
          <w:tab w:val="left" w:pos="426"/>
          <w:tab w:val="left" w:pos="1276"/>
        </w:tabs>
        <w:ind w:left="426" w:hanging="42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ลงลายมือชื่อหัวหน้าหน่วยงานตรวจสอบภายใน</w:t>
      </w:r>
    </w:p>
    <w:p w:rsidR="002E2085" w:rsidRDefault="002E2085" w:rsidP="002E2085">
      <w:pPr>
        <w:pStyle w:val="a4"/>
        <w:numPr>
          <w:ilvl w:val="0"/>
          <w:numId w:val="6"/>
        </w:numPr>
        <w:tabs>
          <w:tab w:val="left" w:pos="426"/>
          <w:tab w:val="left" w:pos="1276"/>
        </w:tabs>
        <w:ind w:left="426" w:hanging="42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ระบุตำแหน่งหัวหน้าหน่วยงานตรวจสอบภายใน</w:t>
      </w:r>
    </w:p>
    <w:p w:rsidR="002E2085" w:rsidRDefault="002E2085" w:rsidP="002E2085">
      <w:pPr>
        <w:pStyle w:val="a4"/>
        <w:numPr>
          <w:ilvl w:val="0"/>
          <w:numId w:val="6"/>
        </w:numPr>
        <w:tabs>
          <w:tab w:val="left" w:pos="426"/>
          <w:tab w:val="left" w:pos="1276"/>
        </w:tabs>
        <w:ind w:left="426" w:hanging="42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ระบุวันที่รายงาน</w:t>
      </w:r>
    </w:p>
    <w:p w:rsidR="002E2085" w:rsidRDefault="002E2085" w:rsidP="002E2085">
      <w:pPr>
        <w:pStyle w:val="a4"/>
        <w:numPr>
          <w:ilvl w:val="0"/>
          <w:numId w:val="6"/>
        </w:numPr>
        <w:tabs>
          <w:tab w:val="left" w:pos="426"/>
          <w:tab w:val="left" w:pos="1276"/>
        </w:tabs>
        <w:ind w:left="426" w:hanging="42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ระบุข้อตรวจพบและหรือข้อสังเกตของผู้ตรวจสอบภายในเกี่ยวกับความเสี่ยง</w:t>
      </w:r>
    </w:p>
    <w:p w:rsidR="002E2085" w:rsidRDefault="002E2085" w:rsidP="002E2085">
      <w:pPr>
        <w:pStyle w:val="a4"/>
        <w:numPr>
          <w:ilvl w:val="0"/>
          <w:numId w:val="6"/>
        </w:numPr>
        <w:tabs>
          <w:tab w:val="left" w:pos="426"/>
          <w:tab w:val="left" w:pos="1276"/>
        </w:tabs>
        <w:ind w:left="426" w:hanging="42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000C7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ระบุข้อตรวจพบและหรือข้อสังเกตของผู้ตรวจสอบภายในเกี่ยวกับการควบคุมภายในและหรือการปรับปรุง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การควบคุมภายในเพื่อป้องกันหรือลดความเสียงตาม (</w:t>
      </w:r>
      <w:r>
        <w:rPr>
          <w:rFonts w:ascii="TH SarabunIT๙" w:eastAsia="Calibri" w:hAnsi="TH SarabunIT๙" w:cs="TH SarabunIT๙"/>
          <w:sz w:val="32"/>
          <w:szCs w:val="32"/>
        </w:rPr>
        <w:t>8)</w:t>
      </w:r>
    </w:p>
    <w:p w:rsidR="002E2085" w:rsidRDefault="002E2085" w:rsidP="002E2085">
      <w:pPr>
        <w:rPr>
          <w:rFonts w:ascii="TH SarabunIT๙" w:eastAsia="Calibri" w:hAnsi="TH SarabunIT๙" w:cs="TH SarabunIT๙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2085" w:rsidRPr="002E2085" w:rsidRDefault="002E2085"/>
    <w:p w:rsidR="002E2085" w:rsidRDefault="002E2085"/>
    <w:p w:rsidR="002E2085" w:rsidRDefault="002E2085"/>
    <w:p w:rsidR="002E2085" w:rsidRDefault="002E2085"/>
    <w:p w:rsidR="002E2085" w:rsidRDefault="002E2085"/>
    <w:p w:rsidR="002E2085" w:rsidRDefault="002E2085"/>
    <w:p w:rsidR="002E2085" w:rsidRDefault="002E2085"/>
    <w:p w:rsidR="002E2085" w:rsidRDefault="002E2085"/>
    <w:p w:rsidR="002E2085" w:rsidRDefault="002E2085"/>
    <w:p w:rsidR="002E2085" w:rsidRDefault="002E2085"/>
    <w:p w:rsidR="002E2085" w:rsidRDefault="002E2085"/>
    <w:p w:rsidR="002E2085" w:rsidRDefault="002E2085"/>
    <w:p w:rsidR="002E2085" w:rsidRDefault="002E2085"/>
    <w:p w:rsidR="002E2085" w:rsidRDefault="002E2085"/>
    <w:p w:rsidR="002E2085" w:rsidRDefault="002E2085"/>
    <w:p w:rsidR="002E2085" w:rsidRDefault="002E2085"/>
    <w:p w:rsidR="002E2085" w:rsidRDefault="002E2085"/>
    <w:p w:rsidR="002E2085" w:rsidRDefault="002E2085"/>
    <w:p w:rsidR="002E2085" w:rsidRDefault="002E2085"/>
    <w:p w:rsidR="002E2085" w:rsidRDefault="002E2085"/>
    <w:p w:rsidR="002E2085" w:rsidRDefault="002E2085"/>
    <w:sectPr w:rsidR="002E2085" w:rsidSect="002E2085">
      <w:pgSz w:w="11906" w:h="16838"/>
      <w:pgMar w:top="992" w:right="1140" w:bottom="1440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020C"/>
    <w:multiLevelType w:val="hybridMultilevel"/>
    <w:tmpl w:val="CE0880C8"/>
    <w:lvl w:ilvl="0" w:tplc="DCA064B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8453554"/>
    <w:multiLevelType w:val="hybridMultilevel"/>
    <w:tmpl w:val="20D04E06"/>
    <w:lvl w:ilvl="0" w:tplc="C630D8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B244B"/>
    <w:multiLevelType w:val="hybridMultilevel"/>
    <w:tmpl w:val="20D04E06"/>
    <w:lvl w:ilvl="0" w:tplc="C630D8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B0FEE"/>
    <w:multiLevelType w:val="hybridMultilevel"/>
    <w:tmpl w:val="B02C0BD4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DF8078C"/>
    <w:multiLevelType w:val="hybridMultilevel"/>
    <w:tmpl w:val="20D04E06"/>
    <w:lvl w:ilvl="0" w:tplc="C630D8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31054"/>
    <w:multiLevelType w:val="hybridMultilevel"/>
    <w:tmpl w:val="20D04E06"/>
    <w:lvl w:ilvl="0" w:tplc="C630D8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039C4"/>
    <w:multiLevelType w:val="hybridMultilevel"/>
    <w:tmpl w:val="49AA5898"/>
    <w:lvl w:ilvl="0" w:tplc="90C4480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C7F36"/>
    <w:multiLevelType w:val="hybridMultilevel"/>
    <w:tmpl w:val="CE0880C8"/>
    <w:lvl w:ilvl="0" w:tplc="DCA064B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52"/>
    <w:rsid w:val="000A4C40"/>
    <w:rsid w:val="002E2085"/>
    <w:rsid w:val="005C2751"/>
    <w:rsid w:val="008C3C98"/>
    <w:rsid w:val="00D76852"/>
    <w:rsid w:val="00F043B1"/>
    <w:rsid w:val="00F1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5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852"/>
    <w:pPr>
      <w:spacing w:after="0" w:line="240" w:lineRule="auto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เส้นตาราง13"/>
    <w:basedOn w:val="a1"/>
    <w:next w:val="a3"/>
    <w:uiPriority w:val="59"/>
    <w:rsid w:val="00D76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6852"/>
    <w:pPr>
      <w:ind w:left="720"/>
      <w:contextualSpacing/>
    </w:pPr>
  </w:style>
  <w:style w:type="table" w:customStyle="1" w:styleId="15">
    <w:name w:val="เส้นตาราง15"/>
    <w:basedOn w:val="a1"/>
    <w:next w:val="a3"/>
    <w:rsid w:val="00F043B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เส้นตาราง19"/>
    <w:basedOn w:val="a1"/>
    <w:next w:val="a3"/>
    <w:rsid w:val="002E208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เส้นตาราง25"/>
    <w:basedOn w:val="a1"/>
    <w:next w:val="a3"/>
    <w:rsid w:val="002E208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5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852"/>
    <w:pPr>
      <w:spacing w:after="0" w:line="240" w:lineRule="auto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เส้นตาราง13"/>
    <w:basedOn w:val="a1"/>
    <w:next w:val="a3"/>
    <w:uiPriority w:val="59"/>
    <w:rsid w:val="00D76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6852"/>
    <w:pPr>
      <w:ind w:left="720"/>
      <w:contextualSpacing/>
    </w:pPr>
  </w:style>
  <w:style w:type="table" w:customStyle="1" w:styleId="15">
    <w:name w:val="เส้นตาราง15"/>
    <w:basedOn w:val="a1"/>
    <w:next w:val="a3"/>
    <w:rsid w:val="00F043B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เส้นตาราง19"/>
    <w:basedOn w:val="a1"/>
    <w:next w:val="a3"/>
    <w:rsid w:val="002E208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เส้นตาราง25"/>
    <w:basedOn w:val="a1"/>
    <w:next w:val="a3"/>
    <w:rsid w:val="002E208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RFD61</dc:creator>
  <cp:lastModifiedBy>RFD61</cp:lastModifiedBy>
  <cp:revision>2</cp:revision>
  <dcterms:created xsi:type="dcterms:W3CDTF">2021-05-19T11:02:00Z</dcterms:created>
  <dcterms:modified xsi:type="dcterms:W3CDTF">2021-05-19T11:02:00Z</dcterms:modified>
</cp:coreProperties>
</file>