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5A37" w14:textId="05E30089" w:rsidR="00C509C7" w:rsidRPr="00931CF4" w:rsidRDefault="00C509C7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9612739"/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ข้อสังเกตและข้</w:t>
      </w:r>
      <w:r w:rsidR="00265609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อเสนอแนะจากการ</w:t>
      </w:r>
      <w:r w:rsidR="00265609"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ตามแผนการตรวจราชการ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8511CBA" w14:textId="70984C2D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กรมป่าไม้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นางสาวพจนีย์ พจนะลาวัณย์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</w:p>
    <w:p w14:paraId="1DAF5455" w14:textId="7FB3FF4B" w:rsidR="00931CF4" w:rsidRPr="00931CF4" w:rsidRDefault="00F97145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B7370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B7370D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39CD7A0" w14:textId="53078678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</w:t>
      </w:r>
      <w:r w:rsidR="00B7370D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B7370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607F86" w14:textId="3EA9B1B7" w:rsidR="005C0560" w:rsidRPr="0057327E" w:rsidRDefault="00265609" w:rsidP="0057327E">
      <w:pPr>
        <w:jc w:val="center"/>
        <w:rPr>
          <w:rFonts w:ascii="TH SarabunIT๙" w:hAnsi="TH SarabunIT๙" w:cs="TH SarabunIT๙"/>
          <w:b/>
          <w:bCs/>
          <w:spacing w:val="-20"/>
          <w:sz w:val="40"/>
          <w:szCs w:val="40"/>
        </w:rPr>
      </w:pPr>
      <w:r w:rsidRPr="007369F2">
        <w:rPr>
          <w:rFonts w:ascii="TH SarabunIT๙" w:hAnsi="TH SarabunIT๙" w:cs="TH SarabunIT๙" w:hint="cs"/>
          <w:b/>
          <w:bCs/>
          <w:szCs w:val="32"/>
          <w:cs/>
        </w:rPr>
        <w:t>*******************************</w:t>
      </w:r>
    </w:p>
    <w:tbl>
      <w:tblPr>
        <w:tblStyle w:val="GridTable1Light"/>
        <w:tblW w:w="14884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2977"/>
        <w:gridCol w:w="1270"/>
        <w:gridCol w:w="10631"/>
        <w:gridCol w:w="6"/>
      </w:tblGrid>
      <w:tr w:rsidR="003E7144" w:rsidRPr="005C0560" w14:paraId="00A77DB0" w14:textId="2849748E" w:rsidTr="00875D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blHeader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45AAE058" w14:textId="51012AC3" w:rsidR="003E7144" w:rsidRPr="00D44322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  <w:r w:rsidRPr="00D4432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7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7D4CD19" w14:textId="59569353" w:rsidR="003E7144" w:rsidRPr="000C496B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E23DA" wp14:editId="41224F4B">
                      <wp:simplePos x="0" y="0"/>
                      <wp:positionH relativeFrom="column">
                        <wp:posOffset>-461645</wp:posOffset>
                      </wp:positionH>
                      <wp:positionV relativeFrom="paragraph">
                        <wp:posOffset>-14027150</wp:posOffset>
                      </wp:positionV>
                      <wp:extent cx="1943100" cy="422910"/>
                      <wp:effectExtent l="0" t="0" r="19050" b="15240"/>
                      <wp:wrapNone/>
                      <wp:docPr id="144067558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78008D" w14:textId="77777777" w:rsidR="003E7144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ดำเนินการได้ </w:t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อยู่ระหว่างดำเนินการ</w:t>
                                  </w:r>
                                </w:p>
                                <w:p w14:paraId="2FBA24CC" w14:textId="77777777" w:rsidR="003E7144" w:rsidRPr="0022056E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ไม่สามารถดำเนินการ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E2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36.35pt;margin-top:-1104.5pt;width:153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" fillcolor="#deebf7" strokeweight=".5pt">
                      <v:path arrowok="t"/>
                      <v:textbox>
                        <w:txbxContent>
                          <w:p w14:paraId="6D78008D" w14:textId="77777777" w:rsidR="003E7144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ดำเนินการได้ </w:t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อยู่ระหว่างดำเนินการ</w:t>
                            </w:r>
                          </w:p>
                          <w:p w14:paraId="2FBA24CC" w14:textId="77777777" w:rsidR="003E7144" w:rsidRPr="0022056E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ไม่สามารถดำเนินการ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0C496B" w:rsidRPr="000C49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10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9CD3642" w14:textId="29BADB7D" w:rsidR="003E7144" w:rsidRPr="005C0560" w:rsidRDefault="003E7144" w:rsidP="009F6640">
            <w:pPr>
              <w:tabs>
                <w:tab w:val="right" w:pos="10098"/>
              </w:tabs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ข้อสังเกต/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E7144" w:rsidRPr="005C0560" w14:paraId="07030AAD" w14:textId="6DFE8C2F" w:rsidTr="00875DDF">
        <w:trPr>
          <w:trHeight w:val="64"/>
        </w:trPr>
        <w:tc>
          <w:tcPr>
            <w:tcW w:w="14884" w:type="dxa"/>
            <w:gridSpan w:val="4"/>
            <w:tcBorders>
              <w:top w:val="single" w:sz="4" w:space="0" w:color="7F7F7F" w:themeColor="text1" w:themeTint="80"/>
            </w:tcBorders>
            <w:shd w:val="clear" w:color="auto" w:fill="D8F2EF" w:themeFill="accent1" w:themeFillTint="33"/>
          </w:tcPr>
          <w:p w14:paraId="566BF782" w14:textId="476D7832" w:rsidR="003E7144" w:rsidRPr="0060390E" w:rsidRDefault="003E7144" w:rsidP="009F6640">
            <w:pPr>
              <w:pStyle w:val="ListParagraph"/>
              <w:numPr>
                <w:ilvl w:val="0"/>
                <w:numId w:val="23"/>
              </w:numPr>
              <w:tabs>
                <w:tab w:val="right" w:pos="10098"/>
              </w:tabs>
              <w:spacing w:line="360" w:lineRule="exact"/>
              <w:ind w:left="318" w:right="-57" w:hanging="318"/>
              <w:rPr>
                <w:rFonts w:ascii="TH SarabunIT๙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b/>
                <w:bCs/>
                <w:cs/>
              </w:rPr>
              <w:t>แผน/ผลการเบิกจ่ายและใช้จ่ายงบประมาณในภาพรวมของหน่วยงาน (เฉพาะงบปกติ)</w:t>
            </w:r>
          </w:p>
        </w:tc>
      </w:tr>
      <w:tr w:rsidR="003E7144" w:rsidRPr="005C0560" w14:paraId="4398AD8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D32B94" w14:textId="3C293975" w:rsidR="003E7144" w:rsidRDefault="003E7144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1)</w:t>
            </w:r>
            <w:r>
              <w:rPr>
                <w:rFonts w:ascii="TH SarabunIT๙" w:eastAsia="Cordia New" w:hAnsi="TH SarabunIT๙" w:cs="TH SarabunIT๙"/>
                <w:cs/>
                <w:lang w:bidi="th-TH"/>
              </w:rPr>
              <w:tab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ขอให้เร่งรัดการเบิกจ่ายงบประมาณให้เป็นไปตาม</w:t>
            </w:r>
            <w:r w:rsidR="00B7370D" w:rsidRPr="00C14F55">
              <w:rPr>
                <w:rFonts w:ascii="TH SarabunIT๙" w:eastAsia="Cordia New" w:hAnsi="TH SarabunIT๙" w:cs="TH SarabunIT๙"/>
                <w:spacing w:val="-4"/>
                <w:cs/>
              </w:rPr>
              <w:t xml:space="preserve">มาตรการเร่งรัดฯ </w:t>
            </w:r>
            <w:r w:rsidR="00B7370D">
              <w:rPr>
                <w:rFonts w:ascii="TH SarabunIT๙" w:eastAsia="Cordia New" w:hAnsi="TH SarabunIT๙" w:cs="TH SarabunIT๙" w:hint="cs"/>
                <w:spacing w:val="-4"/>
                <w:cs/>
              </w:rPr>
              <w:t>และเร่งดำเนินการจัดซื้อจัดจ้างในรายการที่ยังไม่ได้ดำเนินการ รวมทั้ง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ดำเนินการก่อหนี้ผูกพัน ผ่านระบบการบริหารการเงินการคลังภาครัฐแบบอิเล็กทรอนิกส์</w:t>
            </w:r>
            <w:r w:rsidR="00B7370D">
              <w:rPr>
                <w:rFonts w:ascii="TH SarabunIT๙" w:eastAsia="Cordia New" w:hAnsi="TH SarabunIT๙" w:cs="TH SarabunIT๙" w:hint="cs"/>
                <w:cs/>
              </w:rPr>
              <w:t xml:space="preserve"> 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(</w:t>
            </w:r>
            <w:r w:rsidR="00B7370D" w:rsidRPr="00C14F55">
              <w:rPr>
                <w:rFonts w:ascii="TH SarabunIT๙" w:eastAsia="Cordia New" w:hAnsi="TH SarabunIT๙" w:cs="TH SarabunIT๙"/>
              </w:rPr>
              <w:t>New GFMIS Thai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) ภายหลังการลงนาม</w:t>
            </w:r>
            <w:r w:rsidR="00B7370D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ในสัญญา เพื่อให้สามารถดำเนินงานได้ตามแผนที่กำหนดไว้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ECA4469" w14:textId="6F8DD252" w:rsidR="003E7144" w:rsidRPr="00920FCA" w:rsidRDefault="00B7370D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4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ตาก)</w:t>
            </w:r>
          </w:p>
        </w:tc>
        <w:tc>
          <w:tcPr>
            <w:tcW w:w="10631" w:type="dxa"/>
          </w:tcPr>
          <w:p w14:paraId="192B6B2B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BB0A9E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220119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432E90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  <w:p w14:paraId="73D5096B" w14:textId="77777777" w:rsidR="003E7144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0AF63E8" w14:textId="355E0AE7" w:rsidR="003E7144" w:rsidRPr="00A82859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</w:tc>
      </w:tr>
      <w:tr w:rsidR="000C496B" w:rsidRPr="005C0560" w14:paraId="179FE0D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</w:tcBorders>
          </w:tcPr>
          <w:p w14:paraId="1DBF1BAE" w14:textId="4A32E15C" w:rsidR="000C496B" w:rsidRPr="002D1C25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cs/>
              </w:rPr>
              <w:lastRenderedPageBreak/>
              <w:t>2</w:t>
            </w: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Pr="002D1C25">
              <w:rPr>
                <w:rFonts w:ascii="TH SarabunIT๙" w:eastAsia="Cordia New" w:hAnsi="TH SarabunIT๙" w:cs="TH SarabunIT๙"/>
                <w:cs/>
              </w:rPr>
              <w:tab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กรณีรายการจัดซื้อจัดจ้างใดมี</w:t>
            </w:r>
            <w:r w:rsidR="00B7370D" w:rsidRPr="000B0694">
              <w:rPr>
                <w:rFonts w:ascii="TH SarabunIT๙" w:eastAsia="Cordia New" w:hAnsi="TH SarabunIT๙" w:cs="TH SarabunIT๙"/>
                <w:spacing w:val="-8"/>
                <w:cs/>
              </w:rPr>
              <w:t>ปัญหาอุปสรรคหรือข้อขัดข้องในการปฏิบัติงาน ให้หน่วยงาน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ผู้รับผิดชอบเร่งดำเนินการประสานงานกับหน่วยงานส่วนกลางที่กำกับดูแล</w:t>
            </w:r>
            <w:r w:rsidR="000B0694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 xml:space="preserve">การปฏิบัติงานและการใช้จ่ายงบประมาณโดยเร็วที่สุด </w:t>
            </w:r>
            <w:r w:rsidR="000B0694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เพื่อร่วมกันพิจารณาหาแนวทางแก้ไขปัญหาให้</w:t>
            </w:r>
            <w:r w:rsidR="000B0694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 xml:space="preserve">การดำเนินงานจัดซื้อจัดจ้างเป็นไปตามเป้าหมาย </w:t>
            </w:r>
            <w:r w:rsidR="000B0694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กรอบระยะเวลาที่กำหนด และถูกต้องตามระเบียบ</w:t>
            </w:r>
          </w:p>
        </w:tc>
        <w:tc>
          <w:tcPr>
            <w:tcW w:w="1270" w:type="dxa"/>
          </w:tcPr>
          <w:p w14:paraId="4C48D91E" w14:textId="2C23A562" w:rsidR="000C496B" w:rsidRPr="00210918" w:rsidRDefault="00B7370D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4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ตาก)</w:t>
            </w:r>
          </w:p>
        </w:tc>
        <w:tc>
          <w:tcPr>
            <w:tcW w:w="10631" w:type="dxa"/>
          </w:tcPr>
          <w:p w14:paraId="3DFC8F88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1B394D" w14:textId="77777777" w:rsidR="000C496B" w:rsidRPr="00A82859" w:rsidRDefault="000C496B" w:rsidP="00A3140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B3ACDC9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1BE2BB7" w14:textId="0811557C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4ED6356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3D82D5D" w14:textId="63D51A55" w:rsidR="000C496B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cs/>
                <w:lang w:bidi="th-TH"/>
              </w:rPr>
              <w:t>3)</w:t>
            </w:r>
            <w:r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  <w:tab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ขอให้ทำความเข้าใจเกี่ยวกับประเภทของงบประมาณและวิธีการใช้งบประมาณ พร้อมทั้งถ่ายทอดให้แก่ผู้บริหารและเจ้าหน้าที่ผู้เกี่ยวข้องในทุกส่วนงาน เนื่องจากข้อมูลและรายละเอียดในแต่ละ</w:t>
            </w:r>
            <w:r w:rsidR="00B7370D" w:rsidRPr="00C14F55">
              <w:rPr>
                <w:rFonts w:ascii="TH SarabunIT๙" w:eastAsia="Cordia New" w:hAnsi="TH SarabunIT๙" w:cs="TH SarabunIT๙"/>
                <w:spacing w:val="-4"/>
                <w:cs/>
              </w:rPr>
              <w:t>ปีงบประมาณอาจมีการ</w:t>
            </w:r>
            <w:r w:rsidR="00B7370D" w:rsidRPr="00C14F55">
              <w:rPr>
                <w:rFonts w:ascii="TH SarabunIT๙" w:eastAsia="Cordia New" w:hAnsi="TH SarabunIT๙" w:cs="TH SarabunIT๙"/>
                <w:spacing w:val="-4"/>
                <w:cs/>
              </w:rPr>
              <w:lastRenderedPageBreak/>
              <w:t>เปลี่ยนแปลง เช่น อัตราราคาต้นทุนต่อหน่วย (</w:t>
            </w:r>
            <w:r w:rsidR="00B7370D" w:rsidRPr="00C14F55">
              <w:rPr>
                <w:rFonts w:ascii="TH SarabunIT๙" w:eastAsia="Cordia New" w:hAnsi="TH SarabunIT๙" w:cs="TH SarabunIT๙"/>
                <w:spacing w:val="-4"/>
              </w:rPr>
              <w:t>Unit Cost</w:t>
            </w:r>
            <w:r w:rsidR="00B7370D" w:rsidRPr="00C14F55">
              <w:rPr>
                <w:rFonts w:ascii="TH SarabunIT๙" w:eastAsia="Cordia New" w:hAnsi="TH SarabunIT๙" w:cs="TH SarabunIT๙"/>
                <w:spacing w:val="-4"/>
                <w:cs/>
              </w:rPr>
              <w:t>)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="00B7370D" w:rsidRPr="00B7370D">
              <w:rPr>
                <w:rFonts w:ascii="TH SarabunIT๙" w:eastAsia="Cordia New" w:hAnsi="TH SarabunIT๙" w:cs="TH SarabunIT๙"/>
                <w:spacing w:val="-6"/>
                <w:cs/>
              </w:rPr>
              <w:t>ในงบดำเนินงาน ซึ่งจำเป็น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ต้องตรวจสอบให้ชัดเจนระหว่างรายการที่สามารถดำเนินการ</w:t>
            </w:r>
            <w:r w:rsidR="00B7370D">
              <w:rPr>
                <w:rFonts w:ascii="TH SarabunIT๙" w:eastAsia="Cordia New" w:hAnsi="TH SarabunIT๙" w:cs="TH SarabunIT๙"/>
              </w:rPr>
              <w:t xml:space="preserve"> </w:t>
            </w:r>
            <w:r w:rsidR="00B7370D" w:rsidRPr="00C14F55">
              <w:rPr>
                <w:rFonts w:ascii="TH SarabunIT๙" w:eastAsia="Cordia New" w:hAnsi="TH SarabunIT๙" w:cs="TH SarabunIT๙"/>
              </w:rPr>
              <w:t>“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ถัวจ่าย”</w:t>
            </w:r>
            <w:r w:rsidR="00B7370D" w:rsidRPr="00C14F55">
              <w:rPr>
                <w:rFonts w:ascii="TH SarabunIT๙" w:eastAsia="Cordia New" w:hAnsi="TH SarabunIT๙" w:cs="TH SarabunIT๙"/>
              </w:rPr>
              <w:t xml:space="preserve"> </w:t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ระหว่างกันได้ และรายการที่มีเงื่อนไขเฉพาะที่</w:t>
            </w:r>
            <w:r w:rsidR="00B7370D">
              <w:rPr>
                <w:rFonts w:ascii="TH SarabunIT๙" w:eastAsia="Cordia New" w:hAnsi="TH SarabunIT๙" w:cs="TH SarabunIT๙"/>
                <w:cs/>
              </w:rPr>
              <w:br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ไม่สามารถถัวจ่ายได้ ทั้งนี้ เพื่อให้สามารถบริหารงบประมาณได้ถูกต้องตามระเบียบ</w:t>
            </w:r>
          </w:p>
        </w:tc>
        <w:tc>
          <w:tcPr>
            <w:tcW w:w="1270" w:type="dxa"/>
          </w:tcPr>
          <w:p w14:paraId="4C27FA1C" w14:textId="1A06637B" w:rsidR="000C496B" w:rsidRPr="00A82859" w:rsidRDefault="00B7370D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-119" w:firstLine="119"/>
              <w:contextualSpacing w:val="0"/>
              <w:jc w:val="center"/>
              <w:rPr>
                <w:rFonts w:ascii="TH SarabunIT๙" w:eastAsia="Cordia New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lastRenderedPageBreak/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4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ตาก)</w:t>
            </w:r>
          </w:p>
        </w:tc>
        <w:tc>
          <w:tcPr>
            <w:tcW w:w="10631" w:type="dxa"/>
          </w:tcPr>
          <w:p w14:paraId="5CCB1339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5AD64DE" w14:textId="77777777" w:rsidR="000C496B" w:rsidRPr="00A82859" w:rsidRDefault="000C496B" w:rsidP="00A372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5579621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B2EA60" w14:textId="2C2747F5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3D48A1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EF4E26F" w14:textId="2263814A" w:rsidR="000C496B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lastRenderedPageBreak/>
              <w:t>4)</w:t>
            </w:r>
            <w:r w:rsidRPr="002D1C25">
              <w:rPr>
                <w:rFonts w:ascii="TH SarabunIT๙" w:eastAsia="Cordia New" w:hAnsi="TH SarabunIT๙" w:cs="TH SarabunIT๙"/>
                <w:cs/>
              </w:rPr>
              <w:tab/>
            </w:r>
            <w:r w:rsidR="00B7370D" w:rsidRPr="00C14F55">
              <w:rPr>
                <w:rFonts w:ascii="TH SarabunIT๙" w:eastAsia="Cordia New" w:hAnsi="TH SarabunIT๙" w:cs="TH SarabunIT๙"/>
                <w:cs/>
              </w:rPr>
              <w:t>ขอให้หน่วยงาน</w:t>
            </w:r>
            <w:r w:rsidR="00B7370D">
              <w:rPr>
                <w:rFonts w:ascii="TH SarabunIT๙" w:eastAsia="Cordia New" w:hAnsi="TH SarabunIT๙" w:cs="TH SarabunIT๙" w:hint="cs"/>
                <w:cs/>
              </w:rPr>
              <w:t xml:space="preserve">พิจารณาถึงข้อจำกัดด้านทรัพยากรพื้นฐาน 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t xml:space="preserve">เช่น งบประมาณ บุคลากร </w:t>
            </w:r>
            <w:r w:rsidR="00B7370D">
              <w:rPr>
                <w:rFonts w:ascii="TH SarabunIT๙" w:eastAsia="Cordia New" w:hAnsi="TH SarabunIT๙" w:cs="TH SarabunIT๙" w:hint="cs"/>
                <w:cs/>
              </w:rPr>
              <w:t>วัสดุ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t>สำนักงาน/ครุภัณฑ์/สิ่งก่อสร้าง เป็นต้น รวมทั้งความพร้อมของหน่วยปฏิบัติมา</w:t>
            </w:r>
            <w:r w:rsidR="00B7370D" w:rsidRPr="000C259B">
              <w:rPr>
                <w:rFonts w:ascii="TH SarabunIT๙" w:eastAsia="Cordia New" w:hAnsi="TH SarabunIT๙" w:cs="TH SarabunIT๙"/>
                <w:cs/>
              </w:rPr>
              <w:t>วิเคราะห์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t>ความเสี่ยงเพื่อ</w:t>
            </w:r>
            <w:r w:rsidR="00B7370D" w:rsidRPr="000C259B">
              <w:rPr>
                <w:rFonts w:ascii="TH SarabunIT๙" w:eastAsia="Cordia New" w:hAnsi="TH SarabunIT๙" w:cs="TH SarabunIT๙"/>
                <w:cs/>
              </w:rPr>
              <w:t>ประเมิน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t>ศักยภาพ และ</w:t>
            </w:r>
            <w:r w:rsidR="00B7370D" w:rsidRPr="000C259B">
              <w:rPr>
                <w:rFonts w:ascii="TH SarabunIT๙" w:eastAsia="Cordia New" w:hAnsi="TH SarabunIT๙" w:cs="TH SarabunIT๙"/>
                <w:cs/>
              </w:rPr>
              <w:t>ขีด</w:t>
            </w:r>
            <w:r w:rsidR="00B7370D" w:rsidRPr="00B7370D">
              <w:rPr>
                <w:rFonts w:ascii="TH SarabunIT๙" w:eastAsia="Cordia New" w:hAnsi="TH SarabunIT๙" w:cs="TH SarabunIT๙"/>
                <w:spacing w:val="-8"/>
                <w:cs/>
              </w:rPr>
              <w:t>ความสามารถในการปฏิบัติงาน</w:t>
            </w:r>
            <w:r w:rsidR="00B7370D" w:rsidRPr="000C259B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t>ก่อนตัดสินใจที่จะขอรับการจัดสรรงบประมาณ ทั้งนี้ เพื่อป้องกันการเกิดปัญหาที่อาจส่งผลให้หน่วยงานไม่สามารถ</w:t>
            </w:r>
            <w:r w:rsidR="00B7370D" w:rsidRPr="000C259B">
              <w:rPr>
                <w:rFonts w:ascii="TH SarabunIT๙" w:eastAsia="Cordia New" w:hAnsi="TH SarabunIT๙" w:cs="TH SarabunIT๙" w:hint="cs"/>
                <w:cs/>
              </w:rPr>
              <w:lastRenderedPageBreak/>
              <w:t xml:space="preserve">ดำเนินการได้ตามเป้าหมายที่กำหนดไว้ในแผน จนต้องดำเนินการโอนเปลี่ยนแปลงงบประมาณ/ปรับแผน/คืนเงิน </w:t>
            </w:r>
            <w:r w:rsidR="00B7370D" w:rsidRPr="005F0D72">
              <w:rPr>
                <w:rFonts w:ascii="TH SarabunIT๙" w:eastAsia="Cordia New" w:hAnsi="TH SarabunIT๙" w:cs="TH SarabunIT๙" w:hint="cs"/>
                <w:cs/>
              </w:rPr>
              <w:t>ซึ่งจะส่งผลกระทบต่อการพิจารณาคำขอรับการจัดสรรงบประมาณในปีถัดไป</w:t>
            </w:r>
          </w:p>
        </w:tc>
        <w:tc>
          <w:tcPr>
            <w:tcW w:w="1270" w:type="dxa"/>
          </w:tcPr>
          <w:p w14:paraId="16D7DA85" w14:textId="1DE2B466" w:rsidR="00256626" w:rsidRPr="00401AE4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Pr="00401AE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71E6CC85" w14:textId="77777777" w:rsidR="00256626" w:rsidRPr="00401AE4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01AE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สผส.</w:t>
            </w:r>
          </w:p>
          <w:p w14:paraId="3E4110F7" w14:textId="77777777" w:rsidR="00256626" w:rsidRPr="00401AE4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01AE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613496F0" w14:textId="77777777" w:rsidR="00256626" w:rsidRPr="00401AE4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01AE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  <w:p w14:paraId="398F72C5" w14:textId="77777777" w:rsidR="00256626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01AE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01A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799C161B" w14:textId="77777777" w:rsidR="007C15D3" w:rsidRPr="007C15D3" w:rsidRDefault="007C15D3" w:rsidP="007C15D3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7C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7C15D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7C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สจป.ที่ </w:t>
            </w:r>
            <w:r w:rsidRPr="007C15D3">
              <w:rPr>
                <w:rFonts w:ascii="TH SarabunIT๙" w:hAnsi="TH SarabunIT๙" w:cs="TH SarabunIT๙" w:hint="cs"/>
                <w:sz w:val="32"/>
                <w:szCs w:val="32"/>
              </w:rPr>
              <w:t>4 (</w:t>
            </w:r>
            <w:r w:rsidRPr="007C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ตาก)</w:t>
            </w:r>
          </w:p>
          <w:p w14:paraId="5B794A24" w14:textId="3A75E1DE" w:rsidR="000C496B" w:rsidRPr="00A82859" w:rsidRDefault="000C496B" w:rsidP="00F5001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175" w:hanging="170"/>
              <w:contextualSpacing w:val="0"/>
              <w:rPr>
                <w:rFonts w:ascii="TH SarabunIT๙" w:eastAsia="Cordia New" w:hAnsi="TH SarabunIT๙" w:cs="TH SarabunIT๙"/>
                <w:cs/>
              </w:rPr>
            </w:pPr>
          </w:p>
        </w:tc>
        <w:tc>
          <w:tcPr>
            <w:tcW w:w="10631" w:type="dxa"/>
          </w:tcPr>
          <w:p w14:paraId="2B87D5CF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5223075" w14:textId="77777777" w:rsidR="000C496B" w:rsidRPr="00A82859" w:rsidRDefault="000C496B" w:rsidP="0043740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4A3F52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71E379F" w14:textId="69235394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F75DB" w:rsidRPr="005C0560" w14:paraId="7118F0E2" w14:textId="26877F94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D700E12" w14:textId="4083F863" w:rsidR="000F75DB" w:rsidRDefault="000F75DB" w:rsidP="00A3140B">
            <w:pPr>
              <w:spacing w:line="360" w:lineRule="exact"/>
              <w:ind w:left="318" w:right="35" w:hanging="318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เร่งรัดการดำเนินงาน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ตามแผนปฏิบัติงานและแผนการใช้จ่ายงบประมาณ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ประจำปีงบประมาณ </w:t>
            </w:r>
            <w:r w:rsid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พ.ศ. 2569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ให้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เป็นไป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ตาม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กรอบระยะเวลาที่กำหนด เพื่อ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ป้องกันภาวะงานคงค้างสะสม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ซึ่ง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จะส่งผลกระทบต่อการปฏิบัติงาน</w:t>
            </w:r>
            <w:r w:rsidR="00B7370D"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ของเจ้าหน้าที่</w:t>
            </w:r>
            <w:r w:rsidR="00B7370D" w:rsidRPr="00B7370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ในปีงบประมาณถัดไป</w:t>
            </w:r>
          </w:p>
        </w:tc>
        <w:tc>
          <w:tcPr>
            <w:tcW w:w="1270" w:type="dxa"/>
          </w:tcPr>
          <w:p w14:paraId="61E1CAED" w14:textId="2DD62B19" w:rsidR="000F75DB" w:rsidRPr="00C86BBD" w:rsidRDefault="00B7370D" w:rsidP="000F75DB">
            <w:pPr>
              <w:spacing w:line="360" w:lineRule="exact"/>
              <w:ind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</w:tc>
        <w:tc>
          <w:tcPr>
            <w:tcW w:w="10631" w:type="dxa"/>
          </w:tcPr>
          <w:p w14:paraId="6A4A29BA" w14:textId="07D2C9D5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63CA9A2" w14:textId="51ED0F0D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13BB8C9" w14:textId="73203104" w:rsidR="000F75DB" w:rsidRPr="00B7370D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1242D0" w14:textId="77777777" w:rsidR="00E219F7" w:rsidRPr="00E219F7" w:rsidRDefault="000F75DB" w:rsidP="00E219F7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4.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20550B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E32E21B" w14:textId="5B122B41" w:rsidR="00E219F7" w:rsidRPr="00E219F7" w:rsidRDefault="00E219F7" w:rsidP="00E219F7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cs/>
              </w:rPr>
            </w:pPr>
          </w:p>
        </w:tc>
      </w:tr>
      <w:tr w:rsidR="000F75DB" w:rsidRPr="003D1EB6" w14:paraId="5AAEB102" w14:textId="4E90AD30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A564554" w14:textId="2ED8B2CA" w:rsidR="000F75DB" w:rsidRPr="003D1EB6" w:rsidRDefault="000F75DB" w:rsidP="000F75DB">
            <w:pPr>
              <w:tabs>
                <w:tab w:val="right" w:pos="10098"/>
              </w:tabs>
              <w:spacing w:line="360" w:lineRule="exact"/>
              <w:ind w:left="318" w:right="-57" w:hanging="318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6B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๒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2D1C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การตรวจราชการตามนโยบายกระทรวงทรัพยากรธรรมชาติและสิ่งแวดล้อม</w:t>
            </w:r>
            <w:r w:rsidRPr="002D1C2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</w:tr>
      <w:tr w:rsidR="000F75DB" w:rsidRPr="003D1EB6" w14:paraId="489FA1C9" w14:textId="77777777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D47DABE" w14:textId="6F693E16" w:rsidR="000F75DB" w:rsidRPr="00C15CBB" w:rsidRDefault="000F75DB" w:rsidP="000F75DB">
            <w:pPr>
              <w:pStyle w:val="ListParagraph"/>
              <w:tabs>
                <w:tab w:val="left" w:pos="739"/>
                <w:tab w:val="right" w:pos="10098"/>
              </w:tabs>
              <w:ind w:left="0" w:firstLine="284"/>
              <w:contextualSpacing w:val="0"/>
              <w:rPr>
                <w:rFonts w:ascii="TH SarabunIT๙" w:eastAsia="Cordia New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2.1</w:t>
            </w: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ab/>
            </w:r>
            <w:r w:rsidRPr="002250CF">
              <w:rPr>
                <w:rFonts w:ascii="TH SarabunIT๙" w:eastAsia="Cordia New" w:hAnsi="TH SarabunIT๙" w:cs="TH SarabunIT๙"/>
                <w:b/>
                <w:bCs/>
                <w:cs/>
              </w:rPr>
              <w:t>การส่งเสริมเศรษฐกิจและการท่องเที่ยวอย่างยั่งยืน (กิจกรรมพัฒนาแหล่งท่องเที่ยวเชิงนิเวศ)</w:t>
            </w:r>
          </w:p>
        </w:tc>
      </w:tr>
      <w:tr w:rsidR="000F75DB" w:rsidRPr="005C0560" w14:paraId="2C05D5D3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4195A130" w14:textId="57D8CC9D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1091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พิจารณาปรับปรุงรายละเอียดของการจัดทำป้าย</w:t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สื่อความหมาย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</w:t>
            </w:r>
            <w:r w:rsidR="00B7370D">
              <w:rPr>
                <w:rFonts w:ascii="TH SarabunIT๙" w:eastAsia="Cordia New" w:hAnsi="TH SarabunIT๙" w:cs="TH SarabunIT๙"/>
                <w:sz w:val="32"/>
                <w:szCs w:val="32"/>
              </w:rPr>
              <w:br/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ป้ายอื่น ๆ </w:t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โดยขยายขนาดของป้ายให้มีความโดดเด่น ชัดเจน และเหมาะสมยิ่งขึ้น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เนื่องจาก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ขนาดของป้ายในปัจจุบัน</w:t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มีขนาดเล็กเกินไป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ซึ่งอาจส่งผลให้</w:t>
            </w:r>
            <w:r w:rsidR="00B7370D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ประสิทธิภาพของป้ายในการสื่อสารและอำนวยความสะดวกให้แก่ผู้รับบริการล</w:t>
            </w:r>
            <w:r w:rsidR="00B7370D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ดลง</w:t>
            </w:r>
          </w:p>
        </w:tc>
        <w:tc>
          <w:tcPr>
            <w:tcW w:w="1270" w:type="dxa"/>
          </w:tcPr>
          <w:p w14:paraId="2FBA00E1" w14:textId="2D9609C0" w:rsidR="000F75DB" w:rsidRPr="00210918" w:rsidRDefault="00B7370D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</w:tc>
        <w:tc>
          <w:tcPr>
            <w:tcW w:w="10631" w:type="dxa"/>
          </w:tcPr>
          <w:p w14:paraId="1937559E" w14:textId="28A82BFC" w:rsidR="000F75DB" w:rsidRPr="000C496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D61B641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BECC59" w14:textId="0CB23C4A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C0799B" w14:textId="20096044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29CF0A3A" w14:textId="77777777" w:rsidTr="00875DDF">
        <w:trPr>
          <w:gridAfter w:val="1"/>
          <w:wAfter w:w="6" w:type="dxa"/>
          <w:trHeight w:val="1304"/>
        </w:trPr>
        <w:tc>
          <w:tcPr>
            <w:tcW w:w="2977" w:type="dxa"/>
          </w:tcPr>
          <w:p w14:paraId="7F06ACB9" w14:textId="2E6B4E3A" w:rsidR="000F75DB" w:rsidRPr="00B7370D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7370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 w:rsidRPr="00B7370D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B7370D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ขอให้หน่วยงานที่เกี่ยวข้องวิเคราะห์ศักยภาพและ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ความพร้อมของพื้นที่ในทุกมิติ ก่อนจะขอรับการจัดสรรงบประมาณสำหรับสร้างสิ่งก่อสร้าง โดยเฉพาะ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 xml:space="preserve">ความพร้อมของหน่วยปฏิบัติ </w:t>
            </w:r>
            <w:r w:rsidR="00B7370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ระบบสาธารณูปโภค</w:t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การจัดการของเสีย</w:t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รวมทั้งความปลอดภัยจากไฟป่า</w:t>
            </w:r>
            <w:r w:rsidR="00B7370D" w:rsidRPr="00B7370D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เพื่อให้การบริหารงบประมาณแผ่นดินเกิดความคุ้มค่าสูงสุด นอกจากนี้ สำนักจัดการ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ป่านันทนาการยังควรจัดลำดับความสำคัญ (ก่อน - หลัง) 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ของครุภัณฑ์และสิ่งก่อสร้างที่จะขอรับการจัดสรรงบประมาณ เพื่อให้การบริหารจัดการ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เชิงพื้นที่เกิดประโยชน์สูงสุด</w:t>
            </w:r>
            <w:r w:rsidR="00B7370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B7370D" w:rsidRPr="00B7370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แก่ทางราชการ</w:t>
            </w:r>
          </w:p>
        </w:tc>
        <w:tc>
          <w:tcPr>
            <w:tcW w:w="1270" w:type="dxa"/>
          </w:tcPr>
          <w:p w14:paraId="7E564D2D" w14:textId="77777777" w:rsidR="00B4370B" w:rsidRDefault="00B4370B" w:rsidP="00B4370B">
            <w:pPr>
              <w:ind w:left="168" w:hanging="1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  <w:p w14:paraId="0DE1B9A9" w14:textId="77777777" w:rsidR="007C15D3" w:rsidRDefault="007C15D3" w:rsidP="007C15D3">
            <w:pPr>
              <w:ind w:left="168" w:hanging="1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  <w:p w14:paraId="34961C68" w14:textId="6BD2500F" w:rsidR="007C15D3" w:rsidRPr="00210918" w:rsidRDefault="007C15D3" w:rsidP="00B4370B">
            <w:pPr>
              <w:ind w:left="168" w:hanging="168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493938B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4085CA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FA62B6" w14:textId="2372D2BF" w:rsidR="000F75DB" w:rsidRPr="00256626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CC831E" w14:textId="3E53ECC8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7C9B5974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7FA86522" w14:textId="4E73E1AA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B4370B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ขอให้พัฒนาแบบแปลนงานก่อสร้างให้มีความหลากหลาย</w:t>
            </w:r>
            <w:r w:rsidR="00B4370B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โดยให้</w:t>
            </w:r>
            <w:r w:rsidR="00B4370B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สอดคล้องกับสภาพทางกายภาพและศักยภาพของแต่ละพื้นที่ แทนการใช้แบบมาตรฐานเพียงรูปแบบเดียว</w:t>
            </w:r>
            <w:r w:rsidR="00B4370B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เพื่อให้การพัฒนาแหล่งท่องเที่ยวเชิงนิเวศเป็นไปอย่างมีประสิทธิภาพ</w:t>
            </w:r>
            <w:r w:rsidR="00B4370B" w:rsidRPr="003501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B4370B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เป็น</w:t>
            </w:r>
            <w:r w:rsidR="00B4370B" w:rsidRPr="003501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การบริหารงบประมาณให้เกิดความคุ้มค่าสูงสุด</w:t>
            </w:r>
          </w:p>
        </w:tc>
        <w:tc>
          <w:tcPr>
            <w:tcW w:w="1270" w:type="dxa"/>
          </w:tcPr>
          <w:p w14:paraId="3A94F0CE" w14:textId="3DF067CC" w:rsidR="000F75DB" w:rsidRPr="00210918" w:rsidRDefault="00B7370D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</w:t>
            </w:r>
            <w:r w:rsidR="00B437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ปน.</w:t>
            </w:r>
          </w:p>
        </w:tc>
        <w:tc>
          <w:tcPr>
            <w:tcW w:w="10631" w:type="dxa"/>
          </w:tcPr>
          <w:p w14:paraId="7B8F597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5686759" w14:textId="4E9A1C79" w:rsidR="000F75DB" w:rsidRPr="00E219F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4331EA" w14:textId="77777777" w:rsidR="00E219F7" w:rsidRPr="00E219F7" w:rsidRDefault="00E219F7" w:rsidP="00E219F7">
            <w:pPr>
              <w:tabs>
                <w:tab w:val="left" w:pos="298"/>
                <w:tab w:val="right" w:pos="10098"/>
              </w:tabs>
              <w:ind w:right="-57"/>
              <w:rPr>
                <w:rFonts w:ascii="TH SarabunIT๙" w:hAnsi="TH SarabunIT๙" w:cs="TH SarabunIT๙"/>
              </w:rPr>
            </w:pPr>
          </w:p>
          <w:p w14:paraId="7012CFFA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EE6F03D" w14:textId="388C0E71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5254210A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0704D5D2" w14:textId="3987A807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4)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ขอให้เร่งรัดติดตาม และประสาน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งาน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กับสำนักงานทรัพยากรน้ำที่ 1 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ของกรมทรัพยากรน้ำ 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เพื่อติดตามความคืบหน้า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ใน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การสำรวจออกแบบระบบท่อส่งน้ำจากแหล่งน้ำธรรมชาติเข้าสู่พื้นที่ป่านันทนากา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งาน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ติดตั้งระบบส่งน้ำ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ทั้งนี้ นอกจากจะช่วยแก้ไขปัญหาการขาดแคลนน้ำอย่างยั่งยืน แทนการใช้รถบรรทุกขนส่งแล้ว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ยังช่วยลดภาระค่าน้ำมันเชื้อเพลิง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ซึ่งสอดคล้อง</w:t>
            </w:r>
            <w:r w:rsidR="00B4370B" w:rsidRPr="00B4370B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กับมาตรการประหยัดพลังงาน</w:t>
            </w:r>
            <w:r w:rsidR="00B4370B" w:rsidRPr="006973C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ของ</w:t>
            </w:r>
            <w:r w:rsidR="00B4370B" w:rsidRPr="006973C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รัฐบาล</w:t>
            </w:r>
          </w:p>
        </w:tc>
        <w:tc>
          <w:tcPr>
            <w:tcW w:w="1270" w:type="dxa"/>
          </w:tcPr>
          <w:p w14:paraId="6EC3BCBC" w14:textId="74226E86" w:rsidR="000F75DB" w:rsidRPr="00210918" w:rsidRDefault="00B7370D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</w:tc>
        <w:tc>
          <w:tcPr>
            <w:tcW w:w="10631" w:type="dxa"/>
          </w:tcPr>
          <w:p w14:paraId="2BE4234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A29118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5D7EE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C7367" w14:textId="68E36D98" w:rsidR="00B4370B" w:rsidRPr="00E219F7" w:rsidRDefault="000F75DB" w:rsidP="00B4370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9D1A138" w14:textId="0C9FB858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4480BCA3" w14:textId="3438F779" w:rsidR="000F75DB" w:rsidRPr="000F75DB" w:rsidRDefault="000F75DB" w:rsidP="000F75DB">
            <w:pPr>
              <w:tabs>
                <w:tab w:val="left" w:pos="252"/>
                <w:tab w:val="left" w:pos="7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0F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ตามมติ ครม. เมื่อวันที่ 23 มิถุนายน 2563 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และวันที่ 11 พฤษภาคม 2564</w:t>
            </w:r>
          </w:p>
        </w:tc>
      </w:tr>
      <w:tr w:rsidR="000F75DB" w:rsidRPr="00432F70" w14:paraId="715B745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98FFF57" w14:textId="01687ED6" w:rsidR="000F75DB" w:rsidRPr="00866AB7" w:rsidRDefault="000F75DB" w:rsidP="00A3140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B4370B" w:rsidRPr="00555A2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ให้ตรวจสอบความถูกต้องของข้อมูลกับกองการอนุญาตทุกครั้งก่อนจัดทำรายงาน 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0AD52618" w14:textId="4C705CDE" w:rsidR="000F75DB" w:rsidRPr="000F75DB" w:rsidRDefault="00B7370D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</w:tc>
        <w:tc>
          <w:tcPr>
            <w:tcW w:w="10631" w:type="dxa"/>
          </w:tcPr>
          <w:p w14:paraId="2B4F358C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C5F448" w14:textId="53A57E5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EECA34E" w14:textId="274196B1" w:rsidR="000F75D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1A3ED65A" w14:textId="77777777" w:rsidR="000F75DB" w:rsidRPr="0054429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0443F810" w14:textId="7287EBB5" w:rsidR="000F75DB" w:rsidRPr="00F5001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6A6DB9" w14:textId="77777777" w:rsidR="000F75DB" w:rsidRPr="00F50010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26535F74" w14:textId="77777777" w:rsidR="00B4370B" w:rsidRPr="00B4370B" w:rsidRDefault="000F75DB" w:rsidP="00B4370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781A115" w14:textId="77777777" w:rsidR="00B4370B" w:rsidRPr="00B4370B" w:rsidRDefault="00B4370B" w:rsidP="00B4370B">
            <w:pPr>
              <w:pStyle w:val="ListParagraph"/>
              <w:rPr>
                <w:rFonts w:ascii="TH SarabunIT๙" w:hAnsi="TH SarabunIT๙" w:cs="TH SarabunIT๙"/>
              </w:rPr>
            </w:pPr>
          </w:p>
          <w:p w14:paraId="2E2315ED" w14:textId="2C50798A" w:rsidR="00B4370B" w:rsidRPr="00B4370B" w:rsidRDefault="00B4370B" w:rsidP="00B4370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cs/>
              </w:rPr>
            </w:pPr>
          </w:p>
        </w:tc>
      </w:tr>
      <w:tr w:rsidR="000F75DB" w:rsidRPr="00432F70" w14:paraId="24F068E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05DF47F" w14:textId="4DA6A0D0" w:rsidR="000F75DB" w:rsidRPr="00866AB7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B4370B" w:rsidRPr="005835D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ขอให้กำหนดแนวทาง</w:t>
            </w:r>
            <w:r w:rsidR="00B4370B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และระยะเวลา</w:t>
            </w:r>
            <w:r w:rsidR="00B4370B" w:rsidRPr="005835D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ในการติดตาม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กรณี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ผู้ยื่นคำขอส่งเอกสารไม่ถูกต้องหรือไม่ครบถ้วน โดย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สามารถติดตามทวงถามในรูปแบบ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หนังสือราชการ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หรือวิธีการ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อื่นใดที่นำมาใช้เป็นหลักฐานในเชิงประจักษ์ พร้อมทั้งแจ้ง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สถานะ</w:t>
            </w:r>
            <w:r w:rsidR="00B4370B" w:rsidRPr="005835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ของคำขอแก่ผู้ยื่นคำขอ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และแสดง</w:t>
            </w:r>
            <w:r w:rsidR="00B4370B" w:rsidRPr="005835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รายการเอกสารหรือหลักฐานที่ยังขาดอยู่ใน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5835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แต่ละคำขอ</w:t>
            </w:r>
            <w:r w:rsidR="00B4370B" w:rsidRPr="00636AC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อย่าง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ชัดเจน</w:t>
            </w:r>
            <w:r w:rsidR="00B4370B" w:rsidRPr="00636AC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และเป็นปัจจุบัน</w:t>
            </w:r>
            <w:r w:rsidR="00B4370B" w:rsidRPr="00636AC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ซึ่งนอกจากจะ</w:t>
            </w:r>
            <w:r w:rsidR="00B4370B" w:rsidRP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นำไปใช้เป็นฐานข้อมูลประกอบ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การกำหนดสถานะในการดำเนินการที่ถูกต้อ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งและเป็น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ปัจจุบัน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แล้ว ยังนำไปใช้เป็นหลักฐานประกอบใน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การติดตามทวงถา</w:t>
            </w:r>
            <w:r w:rsidR="00B4370B" w:rsidRPr="005F7E3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ผ่านช่องทางต่าง ๆ อีกด้วย</w:t>
            </w:r>
          </w:p>
        </w:tc>
        <w:tc>
          <w:tcPr>
            <w:tcW w:w="1270" w:type="dxa"/>
          </w:tcPr>
          <w:p w14:paraId="0312F7B8" w14:textId="5D9B726C" w:rsidR="000F75DB" w:rsidRPr="00866AB7" w:rsidRDefault="00B7370D" w:rsidP="00B4370B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สจป.ที่ 4 (ตาก)</w:t>
            </w:r>
          </w:p>
        </w:tc>
        <w:tc>
          <w:tcPr>
            <w:tcW w:w="10631" w:type="dxa"/>
          </w:tcPr>
          <w:p w14:paraId="1A94C5B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72B422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A0457B5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B5F7CF" w14:textId="11D52BF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1955FF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39CDEED" w14:textId="4543BBE0" w:rsidR="000F75DB" w:rsidRPr="00D86B59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>3)</w:t>
            </w: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B4370B" w:rsidRPr="005835D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ขอให้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นำ</w:t>
            </w:r>
            <w:r w:rsidR="00B4370B" w:rsidRPr="00F87956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ข้อมูล</w:t>
            </w:r>
            <w:r w:rsidR="00B4370B" w:rsidRPr="005835D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กรณีผู้ยื่นคำขอส่งเอกสารไม่ถูกต้องหรือ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B4370B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ไม่ครบถ้วน เข้าสู่วาระการประชุม</w:t>
            </w:r>
            <w:r w:rsidR="00B4370B" w:rsidRPr="00B4370B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>คณะกรมการจังหวัดเป็นประจำ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 xml:space="preserve">ทุกเดือน </w:t>
            </w:r>
            <w:r w:rsidR="00B4370B" w:rsidRPr="004D31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เพื่อให้ผู้ว่าราชการจังหวัด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ช่วยติดตามและ</w:t>
            </w:r>
            <w:r w:rsidR="00B4370B" w:rsidRPr="004D31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เร่งรัดการดำเนินการ</w:t>
            </w:r>
          </w:p>
        </w:tc>
        <w:tc>
          <w:tcPr>
            <w:tcW w:w="1270" w:type="dxa"/>
          </w:tcPr>
          <w:p w14:paraId="32911400" w14:textId="085018FD" w:rsidR="000F75DB" w:rsidRPr="00931CF4" w:rsidRDefault="00B7370D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4 (ตาก)</w:t>
            </w:r>
          </w:p>
        </w:tc>
        <w:tc>
          <w:tcPr>
            <w:tcW w:w="10631" w:type="dxa"/>
          </w:tcPr>
          <w:p w14:paraId="48B3C5C1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B65B1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AD3783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2B91633" w14:textId="49346A01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605369FD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C305520" w14:textId="13D57832" w:rsidR="000F75DB" w:rsidRPr="00D86B59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4)</w:t>
            </w:r>
            <w:r w:rsidRPr="007702AE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="00B4370B" w:rsidRPr="00C14F55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>ขอให้จัดทำข้อมูลรายละเอียดค่าเป้าหมายแยกเป็นรายสำนักส่วนกลางในภูมิภาคและจัดส่งให้หน่วยปฏิบัติ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พร้อมทั้งชี้แจงทำความเข้าใจกับเจ้าหน้าที่หน่วยปฏิบัติในพื้นที่ เกี่ยวกับแนวทางการรายงานผล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การดำเนินงาน</w:t>
            </w:r>
            <w:r w:rsidR="00B4370B" w:rsidRPr="00C14F5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ตามมาตรการแก้ไขปัญหากรณีส่วนราชการและหน่วยงานของรัฐที่เข้าทำประโยชน์ในพื้นที่ก่อนได้รับอนุญาต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ต่อผู้ตรวจราชการ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กระทรวงทรัพยากรธรรมชาติและสิ่งแวดล้อม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และผู้ตรวจ</w:t>
            </w:r>
            <w:r w:rsidR="00B4370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</w:t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ราชการกรมป่าไม้เนื่องจาก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มีค่าเป้าหมายและตัวชี้วัดความสำเร็จแตกต่างกัน ทั้งนี้ เพื่อให้การรายงานข้อมูล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มีความถูกต้อง ครบถ้วน </w:t>
            </w:r>
            <w:r w:rsidR="00B437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4370B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และเป็นไปในทิศทางเดียวกัน</w:t>
            </w:r>
          </w:p>
        </w:tc>
        <w:tc>
          <w:tcPr>
            <w:tcW w:w="1270" w:type="dxa"/>
          </w:tcPr>
          <w:p w14:paraId="353E5CE1" w14:textId="314ECF10" w:rsidR="000F75DB" w:rsidRPr="00931CF4" w:rsidRDefault="000F75DB" w:rsidP="000F75DB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กอญ.</w:t>
            </w:r>
          </w:p>
        </w:tc>
        <w:tc>
          <w:tcPr>
            <w:tcW w:w="10631" w:type="dxa"/>
          </w:tcPr>
          <w:p w14:paraId="7605342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0AEF98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3A6F0BB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7DFCAE" w14:textId="066DFD1F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416FFDF" w14:textId="69D83AAB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E094132" w14:textId="5420F0C1" w:rsidR="000F75DB" w:rsidRPr="00F00675" w:rsidRDefault="000F75DB" w:rsidP="000F75DB">
            <w:pPr>
              <w:tabs>
                <w:tab w:val="left" w:pos="2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การป้องกันและแก้ไขปัญหาไฟป่า หมอกควัน และฝุ่นละอองขนาดเล็ก (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F75DB" w:rsidRPr="00432F70" w14:paraId="0C7B21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8659B60" w14:textId="56A84E8E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B4370B" w:rsidRPr="00B4370B">
              <w:rPr>
                <w:rStyle w:val="Emphasis"/>
                <w:rFonts w:ascii="TH SarabunIT๙" w:hAnsi="TH SarabunIT๙" w:cs="TH SarabunIT๙" w:hint="cs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ขอให้ดำเนินการจัดซื้อจัดจ้างการจัดทำแนวกันไฟให้เป็นไป</w:t>
            </w:r>
            <w:r w:rsidR="00B4370B" w:rsidRPr="00B4370B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สำนักป้องกันรักษาป่าและควบคุมไฟป่าได้กำหนดให้หน่วยปฏิบัติจัดทำแนวกันไฟให้มีขนาดความกว้างตามหลัก</w:t>
            </w:r>
            <w:r w:rsidR="00B4370B" w:rsidRPr="00B4370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วิชาการ คือไม่น้อยกว่า 8 เมตร</w:t>
            </w:r>
            <w:r w:rsidR="00B4370B" w:rsidRPr="00B437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="00B4370B" w:rsidRPr="00B4370B">
              <w:rPr>
                <w:rFonts w:ascii="TH SarabunIT๙" w:hAnsi="TH SarabunIT๙" w:cs="TH SarabunIT๙"/>
                <w:sz w:val="32"/>
                <w:szCs w:val="32"/>
                <w:cs/>
              </w:rPr>
              <w:t>ขึ้นอยู่กับความลาดชันของพื้นที่เป็นสำคัญ</w:t>
            </w:r>
            <w:r w:rsidR="00B4370B" w:rsidRPr="00B437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ด้วยการระบุรายละเอียด</w:t>
            </w:r>
            <w:r w:rsidR="00B4370B" w:rsidRPr="00B4370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ขอบเขตของงาน </w:t>
            </w:r>
            <w:r w:rsidR="00B4370B" w:rsidRPr="00B4370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(</w:t>
            </w:r>
            <w:r w:rsidR="00B4370B" w:rsidRPr="00B4370B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Terms of </w:t>
            </w:r>
            <w:proofErr w:type="gramStart"/>
            <w:r w:rsidR="00B4370B" w:rsidRPr="00B4370B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Reference :</w:t>
            </w:r>
            <w:proofErr w:type="gramEnd"/>
            <w:r w:rsidR="00B4370B" w:rsidRPr="00B4370B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TOR)</w:t>
            </w:r>
            <w:r w:rsidR="00B4370B" w:rsidRPr="00B437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ให้ชัดเจน </w:t>
            </w:r>
            <w:r w:rsidR="00B4370B" w:rsidRPr="00B4370B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และขอให้ตรวจสอบรายละเอียดให้ครบถ้วน</w:t>
            </w:r>
            <w:r w:rsidR="00B4370B" w:rsidRPr="0086176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รวมทั้งตรวจรับงานจ้างให้</w:t>
            </w:r>
            <w:r w:rsidR="00B4370B" w:rsidRPr="0086176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เป็นไปตามที่</w:t>
            </w:r>
            <w:r w:rsidR="00B4370B" w:rsidRPr="00A82123">
              <w:rPr>
                <w:rFonts w:ascii="TH SarabunIT๙" w:hAnsi="TH SarabunIT๙" w:cs="TH SarabunIT๙"/>
                <w:sz w:val="32"/>
                <w:szCs w:val="32"/>
                <w:cs/>
              </w:rPr>
              <w:t>ขอบเขตของงาน</w:t>
            </w:r>
            <w:r w:rsidR="00B4370B" w:rsidRPr="002313C4">
              <w:rPr>
                <w:rStyle w:val="Emphasis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กำหนด</w:t>
            </w:r>
          </w:p>
        </w:tc>
        <w:tc>
          <w:tcPr>
            <w:tcW w:w="1270" w:type="dxa"/>
          </w:tcPr>
          <w:p w14:paraId="5770AA25" w14:textId="3A3BADB9" w:rsidR="000F75DB" w:rsidRPr="002313C4" w:rsidRDefault="00B7370D" w:rsidP="002313C4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4 (ตาก)</w:t>
            </w:r>
          </w:p>
        </w:tc>
        <w:tc>
          <w:tcPr>
            <w:tcW w:w="10631" w:type="dxa"/>
          </w:tcPr>
          <w:p w14:paraId="0B18C232" w14:textId="1DB887C4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3D2851" w14:textId="04409B86" w:rsidR="000F75DB" w:rsidRDefault="000F75DB" w:rsidP="000F75DB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3D9B0CF7" w14:textId="77777777" w:rsidR="000F75DB" w:rsidRPr="0013690C" w:rsidRDefault="000F75DB" w:rsidP="000F75DB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4FDEB2D5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403FE0" w14:textId="77777777" w:rsidR="000F75DB" w:rsidRPr="00A86B4F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3C2962" w14:textId="191A1264" w:rsidR="000F75DB" w:rsidRPr="00A86B4F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A86B4F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A86B4F">
              <w:rPr>
                <w:rFonts w:ascii="TH SarabunIT๙" w:hAnsi="TH SarabunIT๙" w:cs="TH SarabunIT๙"/>
                <w:b/>
                <w:bCs/>
              </w:rPr>
              <w:tab/>
            </w:r>
            <w:r w:rsidRPr="00A86B4F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6B4F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6B4F">
              <w:rPr>
                <w:rFonts w:ascii="TH SarabunIT๙" w:hAnsi="TH SarabunIT๙" w:cs="TH SarabunIT๙"/>
                <w:cs/>
              </w:rPr>
              <w:t xml:space="preserve"> </w:t>
            </w:r>
            <w:r w:rsidRPr="00A86B4F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40F3B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660B38" w14:textId="70D97C52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2313C4" w:rsidRPr="002313C4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ขอให้ทบทวนแผนการดำเนินงาน</w:t>
            </w:r>
            <w:r w:rsidR="002313C4" w:rsidRPr="00103992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และการเสนอขอรับการจัดสรรงบประมาณ เพื่อเตรียมรองรับหากเกิดการปรับบทบาทภารกิจด้านการ</w:t>
            </w:r>
            <w:r w:rsidR="002313C4" w:rsidRPr="00A7418C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ป้องกันและควบคุมไฟป่า</w:t>
            </w:r>
            <w:r w:rsidR="002313C4" w:rsidRPr="00103992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ระหว่างกรมป่าไม้กับองค์กรปกครองส่วนท้องถิ่น</w:t>
            </w:r>
          </w:p>
        </w:tc>
        <w:tc>
          <w:tcPr>
            <w:tcW w:w="1270" w:type="dxa"/>
          </w:tcPr>
          <w:p w14:paraId="77C9450C" w14:textId="1D9249E5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753DA7E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96037EA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B4DFFE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6551F1" w14:textId="77777777" w:rsidR="000F75DB" w:rsidRPr="002313C4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F5BD14C" w14:textId="77777777" w:rsidR="002313C4" w:rsidRDefault="002313C4" w:rsidP="002313C4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</w:rPr>
            </w:pPr>
          </w:p>
          <w:p w14:paraId="7F6AD82A" w14:textId="08A93B7D" w:rsidR="002313C4" w:rsidRPr="002313C4" w:rsidRDefault="002313C4" w:rsidP="002313C4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0F75DB" w:rsidRPr="00432F70" w14:paraId="1F9C588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7262AD1" w14:textId="24EDDD7A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2313C4" w:rsidRPr="00F710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ขอให้ศึกษา</w:t>
            </w:r>
            <w:r w:rsidR="00231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วิจัยต่อยอดว่า</w:t>
            </w:r>
            <w:r w:rsidR="002313C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การบริหารจัดการเชื้อเพลิง (ชิงเผา) สามารถลดจุดความร้อนซ้ำซากได้อย่างมีนัยสำคัญหรือไม่</w:t>
            </w:r>
            <w:r w:rsidR="002313C4" w:rsidRPr="00F710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และมีผลกระทบต่อค่าฝุ่นละอองขนาดเล็ก (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</w:rPr>
              <w:t>PM</w:t>
            </w:r>
            <w:r w:rsidR="002313C4" w:rsidRPr="00F7105D">
              <w:rPr>
                <w:rFonts w:ascii="TH SarabunPSK" w:hAnsi="TH SarabunPSK" w:cs="TH SarabunPSK" w:hint="cs"/>
                <w:sz w:val="32"/>
                <w:szCs w:val="32"/>
                <w:vertAlign w:val="subscript"/>
                <w:cs/>
              </w:rPr>
              <w:t>2.5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อย่างไร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313C4" w:rsidRPr="00333A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เพื่อใช้เป็นข้อมูลสนับสนุนในการขอรับการจัดสรรงบประมาณ </w:t>
            </w:r>
            <w:r w:rsidR="00231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และเพื่อสร้างความเข้าใจในประเด็น</w:t>
            </w:r>
            <w:r w:rsidR="002313C4" w:rsidRPr="00F7105D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การบริหารจัดการเชื้อเพลิง</w:t>
            </w:r>
            <w:r w:rsidR="002313C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31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ที่ถูกต้องแก่สังคม</w:t>
            </w:r>
          </w:p>
        </w:tc>
        <w:tc>
          <w:tcPr>
            <w:tcW w:w="1270" w:type="dxa"/>
          </w:tcPr>
          <w:p w14:paraId="1E4567C6" w14:textId="20280944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567D5D13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6889FB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822120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7AAD438" w14:textId="546C5088" w:rsidR="000F75DB" w:rsidRPr="00E219F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8ED67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A21F408" w14:textId="55B29F09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B46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ขอให้สร้างความเข้าใจกับศูนย์ส่งเสริมการควบคุมไฟป่าตาก</w:t>
            </w:r>
            <w:r w:rsidR="002313C4" w:rsidRPr="002313C4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เกี่ยวกับแนวทางการปฏิบัติงาน</w:t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และการบริหารงบประมาณ </w:t>
            </w:r>
            <w:r w:rsidR="002313C4" w:rsidRPr="002313C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แม้ว่าศูนย์ฯ จะมีสายการบังคับ</w:t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บัญชาขึ้นตรงต่อส่วนกลาง </w:t>
            </w:r>
            <w:r w:rsidR="002313C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แต่เนื่องจากสำนักจัดการทรัพยากรป่าไม้ที่ 4 (ตาก) </w:t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เป็นหน่วยเบิกจ่ายงบประมาณ ศูนย์ฯ จึงต้องรายงานผล</w:t>
            </w:r>
            <w:r w:rsidR="002313C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การดำเนินงาน รวมทั้งปัญหาและอุปสรรคต่อผู้อำนวยการสำนักจัดการทรัพยากรป่าไม้</w:t>
            </w:r>
            <w:r w:rsidR="002313C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313C4" w:rsidRPr="006F1F8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ที่ 4 (ตาก) เพื่อใช้เป็นข้อมูลประกอบการพิจารณาอนุมัติเบิกจ่ายงบประมาณและกำกับดูแลได้อย่างถูกต้อง</w:t>
            </w:r>
          </w:p>
        </w:tc>
        <w:tc>
          <w:tcPr>
            <w:tcW w:w="1270" w:type="dxa"/>
          </w:tcPr>
          <w:p w14:paraId="139BA0A4" w14:textId="3AF83252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408C21BB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F6DA7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274D9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46E5CDD" w14:textId="3DD93FBA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3E7019B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6A28BBD" w14:textId="4C100322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2313C4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ขอให้สร้างความร่วมมือกับหน่วยงานในทุกภาคส่วน </w:t>
            </w:r>
            <w:r w:rsidR="002313C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313C4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เพื่อบรรเทาปัญหาความ</w:t>
            </w:r>
            <w:r w:rsidR="002313C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313C4" w:rsidRPr="00C14F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ไม่เพียงพอด้านงบประมาณ ด้านบุคลากร และด้านอุปกรณ์ในการป้องกันและควบคุมไฟป่า</w:t>
            </w:r>
          </w:p>
        </w:tc>
        <w:tc>
          <w:tcPr>
            <w:tcW w:w="1270" w:type="dxa"/>
          </w:tcPr>
          <w:p w14:paraId="489D1B79" w14:textId="73B88832" w:rsidR="000F75DB" w:rsidRDefault="002313C4" w:rsidP="002313C4">
            <w:pPr>
              <w:ind w:left="168" w:hanging="1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0F75DB"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6EB3E2BD" w14:textId="77777777" w:rsidR="007C15D3" w:rsidRDefault="007C15D3" w:rsidP="007C15D3">
            <w:pPr>
              <w:ind w:left="168" w:hanging="1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  <w:p w14:paraId="14D7934D" w14:textId="1BA724B9" w:rsidR="002313C4" w:rsidRDefault="002313C4" w:rsidP="002313C4">
            <w:pPr>
              <w:ind w:left="168" w:hanging="16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01EE5F5E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D49A1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E8E6CF9" w14:textId="5A5A4673" w:rsidR="000F75DB" w:rsidRPr="00E219F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44D89D6" w14:textId="132B4F3D" w:rsidR="00E219F7" w:rsidRDefault="00E219F7" w:rsidP="00E219F7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7F8B9FC3" w14:textId="77777777" w:rsidR="00E219F7" w:rsidRPr="00E219F7" w:rsidRDefault="00E219F7" w:rsidP="00E219F7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2D3AA8F2" w14:textId="48F761E0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313C4" w:rsidRPr="00432F70" w14:paraId="6A2EE27B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1C1A169" w14:textId="225CBD1D" w:rsidR="002313C4" w:rsidRDefault="002313C4" w:rsidP="002313C4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13C4">
              <w:rPr>
                <w:rStyle w:val="Emphasis"/>
                <w:rFonts w:ascii="TH SarabunIT๙" w:hAnsi="TH SarabunIT๙" w:cs="TH SarabunIT๙" w:hint="cs"/>
                <w:i w:val="0"/>
                <w:iCs w:val="0"/>
                <w:sz w:val="32"/>
                <w:szCs w:val="32"/>
                <w:shd w:val="clear" w:color="auto" w:fill="FFFFFF"/>
                <w:cs/>
              </w:rPr>
              <w:lastRenderedPageBreak/>
              <w:t>6</w:t>
            </w:r>
            <w:r w:rsidRPr="002313C4">
              <w:rPr>
                <w:rStyle w:val="Emphasis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</w:rPr>
              <w:t>)</w:t>
            </w:r>
            <w:r w:rsidRPr="00C14F55">
              <w:rPr>
                <w:rStyle w:val="Emphasis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ab/>
            </w:r>
            <w:r w:rsidRPr="00C14F55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ขอให้จัดทำสื่อประชาสัมพันธ์ในเรื่องการบริหารจัดการเชื้อเพลิง (ชิงเผา) ให้มีรูปแบบหรือเนื้อหา และช่องทาง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313C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การสื่อสารที่หลากหลายมากขึ้น</w:t>
            </w:r>
            <w:r w:rsidRPr="00C14F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31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โดยต้องพิจารณาถึกลุ่มเป้าหมาย</w:t>
            </w:r>
            <w:r w:rsidRPr="00C14F5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เป็นสำคัญ เพื่อให้การสร้างความรู้ความเข้าใจ การสร้างความตระหนักถึงความสำคัญ ตลอดจนสร้างความร่วมมือกับทุกภาคส่วน โดยเฉพาะภาคประชาชนให้เกิดผลสัมฤทธิ์</w:t>
            </w:r>
          </w:p>
        </w:tc>
        <w:tc>
          <w:tcPr>
            <w:tcW w:w="1270" w:type="dxa"/>
          </w:tcPr>
          <w:p w14:paraId="3C5A11C9" w14:textId="5835BCF3" w:rsidR="002313C4" w:rsidRPr="00B24286" w:rsidRDefault="002313C4" w:rsidP="002313C4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30BB8E57" w14:textId="77777777" w:rsidR="002313C4" w:rsidRPr="0013690C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507314" w14:textId="77777777" w:rsidR="002313C4" w:rsidRPr="0054429B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75B9E14" w14:textId="77777777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4D5728" w14:textId="77777777" w:rsidR="002313C4" w:rsidRPr="002313C4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2BE4DE" w14:textId="77777777" w:rsidR="002313C4" w:rsidRDefault="002313C4" w:rsidP="002313C4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</w:rPr>
            </w:pPr>
          </w:p>
          <w:p w14:paraId="49D8A0A3" w14:textId="77777777" w:rsidR="002313C4" w:rsidRDefault="002313C4" w:rsidP="002313C4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</w:rPr>
            </w:pPr>
          </w:p>
          <w:p w14:paraId="66692149" w14:textId="6AF81208" w:rsidR="002313C4" w:rsidRPr="002313C4" w:rsidRDefault="002313C4" w:rsidP="002313C4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313C4" w:rsidRPr="00432F70" w14:paraId="0147B03B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13C82BDE" w14:textId="6D06B72C" w:rsidR="002313C4" w:rsidRPr="00866AB7" w:rsidRDefault="002313C4" w:rsidP="002313C4">
            <w:pPr>
              <w:tabs>
                <w:tab w:val="left" w:pos="279"/>
                <w:tab w:val="right" w:pos="10098"/>
              </w:tabs>
              <w:spacing w:line="360" w:lineRule="exact"/>
              <w:ind w:left="754" w:right="-57" w:hanging="754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866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2.4</w:t>
            </w: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การแก้ไขปัญหาเรื่องร้องเรียนระดับพื้นที่</w:t>
            </w:r>
          </w:p>
        </w:tc>
      </w:tr>
      <w:tr w:rsidR="002313C4" w:rsidRPr="00432F70" w14:paraId="2AE12E9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778ED8B" w14:textId="02CFE4C9" w:rsidR="002313C4" w:rsidRPr="00866AB7" w:rsidRDefault="002313C4" w:rsidP="002313C4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</w:t>
            </w:r>
            <w:r w:rsidRPr="00C14F55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อให้</w:t>
            </w:r>
            <w:r w:rsidRPr="004D42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เร่งรัดดำเนินการ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ยุติเรื่องร้องเรียน</w:t>
            </w:r>
            <w:r w:rsidRPr="004D42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โดยเร็ว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4D42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รายงานกรมป่าไม้ โดยสำนักบริหารกลางทราบ เพื่อแจ้งผลการยุติเรื่องร้องเรียนไปยังสำนักงาน</w:t>
            </w:r>
            <w:r w:rsidRPr="00A7418C">
              <w:rPr>
                <w:rFonts w:ascii="TH SarabunIT๙" w:eastAsia="Cordia New" w:hAnsi="TH SarabunIT๙" w:cs="TH SarabunIT๙" w:hint="cs"/>
                <w:spacing w:val="2"/>
                <w:sz w:val="32"/>
                <w:szCs w:val="32"/>
                <w:cs/>
              </w:rPr>
              <w:t>ปลัดกระทรวงทรัพยากร</w:t>
            </w:r>
            <w:r>
              <w:rPr>
                <w:rFonts w:ascii="TH SarabunIT๙" w:eastAsia="Cordia New" w:hAnsi="TH SarabunIT๙" w:cs="TH SarabunIT๙"/>
                <w:spacing w:val="2"/>
                <w:sz w:val="32"/>
                <w:szCs w:val="32"/>
                <w:cs/>
              </w:rPr>
              <w:br/>
            </w:r>
            <w:r w:rsidRPr="00A7418C">
              <w:rPr>
                <w:rFonts w:ascii="TH SarabunIT๙" w:eastAsia="Cordia New" w:hAnsi="TH SarabunIT๙" w:cs="TH SarabunIT๙" w:hint="cs"/>
                <w:spacing w:val="2"/>
                <w:sz w:val="32"/>
                <w:szCs w:val="32"/>
                <w:cs/>
              </w:rPr>
              <w:t>และสิ่งแวดล้อมต่อไป</w:t>
            </w:r>
          </w:p>
        </w:tc>
        <w:tc>
          <w:tcPr>
            <w:tcW w:w="1270" w:type="dxa"/>
          </w:tcPr>
          <w:p w14:paraId="36406CF9" w14:textId="7F952229" w:rsidR="002313C4" w:rsidRPr="00866AB7" w:rsidRDefault="002313C4" w:rsidP="002313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4 (ตาก)</w:t>
            </w:r>
          </w:p>
        </w:tc>
        <w:tc>
          <w:tcPr>
            <w:tcW w:w="10631" w:type="dxa"/>
          </w:tcPr>
          <w:p w14:paraId="5485BDB1" w14:textId="77777777" w:rsidR="002313C4" w:rsidRPr="0013690C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5A2127" w14:textId="25A44A35" w:rsidR="002313C4" w:rsidRPr="00437400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D7C8E" w14:textId="033AC38D" w:rsidR="002313C4" w:rsidRPr="002313C4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0A1665F" w14:textId="400F2C5C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313C4" w:rsidRPr="00432F70" w14:paraId="6310F11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A0A2E79" w14:textId="278D7861" w:rsidR="002313C4" w:rsidRPr="00866AB7" w:rsidRDefault="002313C4" w:rsidP="002313C4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313C4">
              <w:rPr>
                <w:rFonts w:ascii="TH SarabunIT๙" w:eastAsia="Cordia New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ขอ</w:t>
            </w:r>
            <w:r w:rsidRPr="002313C4">
              <w:rPr>
                <w:rFonts w:ascii="TH SarabunIT๙" w:eastAsia="Cordia New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ให้</w:t>
            </w:r>
            <w:r w:rsidRPr="00231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เร่งรัดการจัดทำฐานข้อมูล</w:t>
            </w:r>
            <w:r w:rsidRPr="00A7418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เรื่องร้องเรียนให้มีความถูกต้อง ครบถ้วน </w:t>
            </w:r>
            <w:r w:rsidRPr="00B2576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และเป็นปัจจุบัน พร้อมทั้งแจ้งเวียนข้อมูลดังกล่าวให้หน่วยงานในสังกัดกรมป่าไม้ทราบโดยทั่วกัน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นอกจากนี้ ให้ประสานงาน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สร้างความเข้าใจกับทุกหน่วยงานในการใช้ฐานข้อมูลเรื่องร้องเรียนของกระทรวงทรัพยากรธรรมชาติและสิ่งแวดล้อมเป็นมาตรฐานเดียว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เพื่อใช้ในการรายงาน</w:t>
            </w:r>
            <w:r w:rsidRPr="002313C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ผลต่อผู้ตรวจราชการกระทรวง</w:t>
            </w:r>
            <w:r w:rsidRPr="002313C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และผู้ตรวจ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>าชการกรมป่าไม้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ให้เป็นไปตามเป้าหมายที่กำหนดไว้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F5F4A">
              <w:rPr>
                <w:rFonts w:ascii="TH SarabunIT๙" w:hAnsi="TH SarabunIT๙" w:cs="TH SarabunIT๙"/>
                <w:sz w:val="32"/>
                <w:szCs w:val="32"/>
                <w:cs/>
              </w:rPr>
              <w:t>ในแผนการตรวจราชกา</w:t>
            </w:r>
            <w:r w:rsidRPr="006F5F4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</w:t>
            </w:r>
            <w:r w:rsidRPr="006F5F4A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กระทรวงทรัพยากรธรรมชาติและสิ่งแวดล้อม</w:t>
            </w:r>
            <w:r w:rsidRPr="006F5F4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</w:t>
            </w:r>
            <w:r w:rsidRPr="006F5F4A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ประจำปีงบประมาณพ.ศ. 2569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6F5F4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</w:t>
            </w:r>
            <w:r w:rsidRPr="006F5F4A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แผนการตรวจราชการของผู้ตรวจราชการกรมป่าไม้ </w:t>
            </w:r>
            <w:r w:rsidRPr="00E219F7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ประจำปีงบประมาณ พ.ศ. 2569</w:t>
            </w:r>
          </w:p>
        </w:tc>
        <w:tc>
          <w:tcPr>
            <w:tcW w:w="1270" w:type="dxa"/>
          </w:tcPr>
          <w:p w14:paraId="665F5CE4" w14:textId="01D02BD7" w:rsidR="002313C4" w:rsidRPr="00866AB7" w:rsidRDefault="002313C4" w:rsidP="002313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1AECBD4F" w14:textId="2A7CFC6B" w:rsidR="002313C4" w:rsidRPr="00E219F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7EC6306" w14:textId="27C69FED" w:rsidR="00E219F7" w:rsidRDefault="00E219F7" w:rsidP="00E219F7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09F217F3" w14:textId="77777777" w:rsidR="00E219F7" w:rsidRPr="00E219F7" w:rsidRDefault="00E219F7" w:rsidP="00E219F7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07274144" w14:textId="77777777" w:rsidR="002313C4" w:rsidRPr="0054429B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5F986" w14:textId="77777777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2F256C2" w14:textId="77777777" w:rsidR="002313C4" w:rsidRPr="00934519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746BBA" w14:textId="77777777" w:rsidR="002313C4" w:rsidRPr="00934519" w:rsidRDefault="002313C4" w:rsidP="002313C4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737B7A55" w14:textId="45CF1C10" w:rsidR="002313C4" w:rsidRPr="00934519" w:rsidRDefault="002313C4" w:rsidP="002313C4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2313C4" w:rsidRPr="00432F70" w14:paraId="3CE67B2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4AE8748" w14:textId="14D4E89A" w:rsidR="002313C4" w:rsidRPr="00866AB7" w:rsidRDefault="002313C4" w:rsidP="002313C4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3)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เมื่อหน่วยงานส่วนกลาง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t>ในภูมิภาคได้ดำเนินการแก้ไขเรื่องร้องเรียนจนได้ข้อยุติ และมีหนังสือรายงานเพื่อแจ้ง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มายังกรมป่าไม้แล้ว</w:t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313C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ขอให้เร่งรัดดำเนินการรายงาน</w:t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สำนักงานปลัดกระทรวงทรัพยากรธรรมชาติและสิ่งแวดล้อม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A741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เรื่องร้องเรียนในระบบ </w:t>
            </w:r>
            <w:r w:rsidRPr="00A7418C">
              <w:rPr>
                <w:rFonts w:ascii="TH SarabunIT๙" w:eastAsia="Cordia New" w:hAnsi="TH SarabunIT๙" w:cs="TH SarabunIT๙"/>
                <w:sz w:val="32"/>
                <w:szCs w:val="32"/>
              </w:rPr>
              <w:t>e</w:t>
            </w:r>
            <w:r w:rsidRPr="00A7418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  <w:r w:rsidRPr="00A7418C">
              <w:rPr>
                <w:rFonts w:ascii="TH SarabunIT๙" w:eastAsia="Cordia New" w:hAnsi="TH SarabunIT๙" w:cs="TH SarabunIT๙"/>
                <w:sz w:val="32"/>
                <w:szCs w:val="32"/>
              </w:rPr>
              <w:t>Petition</w:t>
            </w:r>
            <w:r w:rsidRPr="00A7418C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ให้แล้วเสร็จโดยเร็ว</w:t>
            </w:r>
          </w:p>
        </w:tc>
        <w:tc>
          <w:tcPr>
            <w:tcW w:w="1270" w:type="dxa"/>
          </w:tcPr>
          <w:p w14:paraId="727A5A17" w14:textId="714134AD" w:rsidR="002313C4" w:rsidRPr="00866AB7" w:rsidRDefault="002313C4" w:rsidP="002313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55F40052" w14:textId="794FF66E" w:rsidR="002313C4" w:rsidRPr="00E219F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ADC7F6" w14:textId="77777777" w:rsidR="00E219F7" w:rsidRPr="00E219F7" w:rsidRDefault="00E219F7" w:rsidP="00E219F7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0CBD3979" w14:textId="77777777" w:rsidR="002313C4" w:rsidRPr="0054429B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AA4C4" w14:textId="77777777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DF2049" w14:textId="79585C5D" w:rsidR="002313C4" w:rsidRPr="001D7660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313C4" w:rsidRPr="00432F70" w14:paraId="17481540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617D197F" w14:textId="4688C912" w:rsidR="002313C4" w:rsidRPr="00F00675" w:rsidRDefault="002313C4" w:rsidP="002313C4">
            <w:pPr>
              <w:tabs>
                <w:tab w:val="right" w:pos="10098"/>
              </w:tabs>
              <w:spacing w:line="360" w:lineRule="exact"/>
              <w:ind w:left="352" w:right="-57" w:hanging="318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B1A3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2313C4" w:rsidRPr="00432F70" w14:paraId="5DA8C8A7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88767DF" w14:textId="1351280B" w:rsidR="002313C4" w:rsidRPr="005B1A31" w:rsidRDefault="002313C4" w:rsidP="002313C4">
            <w:pPr>
              <w:tabs>
                <w:tab w:val="left" w:pos="337"/>
                <w:tab w:val="right" w:pos="10098"/>
              </w:tabs>
              <w:spacing w:line="360" w:lineRule="exact"/>
              <w:ind w:left="34" w:right="-57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      </w:r>
          </w:p>
        </w:tc>
      </w:tr>
      <w:tr w:rsidR="002313C4" w:rsidRPr="00432F70" w14:paraId="3AA3B98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5BE2E86" w14:textId="4173ADFC" w:rsidR="002313C4" w:rsidRDefault="002313C4" w:rsidP="002313C4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ทบทวนการจัดตั้งคณะกรรมกา</w:t>
            </w:r>
            <w:r w:rsidR="00E22B0C"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</w:t>
            </w:r>
            <w:r w:rsidRP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ตรวจสอบไม้ของ</w:t>
            </w:r>
            <w:r w:rsidRPr="00E22B0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กลางและของกลาง</w:t>
            </w:r>
            <w:r w:rsidRPr="00E22B0C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E22B0C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ตามระเบียบ</w:t>
            </w:r>
            <w:r w:rsidRP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กระทรวงเกษตรและสหกรณ์ว่าด้วยการปฏิบัติเกี่ยวกับของกลางในคดีความผิดเกี่ยวกับการป่าไม้ พ.ศ. 2533 </w:t>
            </w:r>
            <w:r w:rsid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ให้เหมาะสมกับปริมาณงาน (จำนวนคดี) ที่รับผิดชอบ</w:t>
            </w:r>
            <w:r w:rsidRPr="00E22B0C">
              <w:rPr>
                <w:rFonts w:ascii="TH SarabunIT๙" w:hAnsi="TH SarabunIT๙" w:cs="TH SarabunIT๙" w:hint="cs"/>
                <w:color w:val="F78CB3" w:themeColor="text2" w:themeTint="99"/>
                <w:spacing w:val="-8"/>
                <w:sz w:val="32"/>
                <w:szCs w:val="32"/>
                <w:cs/>
              </w:rPr>
              <w:t xml:space="preserve"> </w:t>
            </w:r>
            <w:r w:rsidR="00E22B0C">
              <w:rPr>
                <w:rFonts w:ascii="TH SarabunIT๙" w:hAnsi="TH SarabunIT๙" w:cs="TH SarabunIT๙"/>
                <w:color w:val="F78CB3" w:themeColor="text2" w:themeTint="99"/>
                <w:spacing w:val="-8"/>
                <w:sz w:val="32"/>
                <w:szCs w:val="32"/>
                <w:cs/>
              </w:rPr>
              <w:br/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และจัดทำแผนปฏิบัติงาน</w:t>
            </w:r>
            <w:r w:rsid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 xml:space="preserve">ที่ชัดเจน </w:t>
            </w:r>
            <w:r w:rsidRP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เพื่อ</w:t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</w:t>
            </w:r>
            <w:r w:rsidRP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การดำเนินการ</w:t>
            </w:r>
            <w:r w:rsidRPr="00E22B0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เป็นไปด้วยความรวดเร็ว </w:t>
            </w:r>
            <w:r w:rsidR="00E22B0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พร้อมทั้งกำชับให้เจ้าหน้าที่เก็บรวบรวมหลักฐานใน</w:t>
            </w:r>
            <w:r w:rsidR="00E22B0C" w:rsidRPr="00E22B0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การตรวจสอบ เช่น ภาพถ่ายประกอบ</w:t>
            </w:r>
            <w:r w:rsidR="00E22B0C" w:rsidRP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คุณลักษณะ และรายละเอียดความสมบูรณ์</w:t>
            </w:r>
            <w:r w:rsidRPr="00E22B0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ของไม้ของกลางและของกลาง</w:t>
            </w:r>
            <w:r w:rsidRP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เพื่อความโปร่งใส ชัดเจน และสามารถตรวจสอบได้</w:t>
            </w:r>
          </w:p>
        </w:tc>
        <w:tc>
          <w:tcPr>
            <w:tcW w:w="1270" w:type="dxa"/>
          </w:tcPr>
          <w:p w14:paraId="29CB056E" w14:textId="69D99788" w:rsidR="002313C4" w:rsidRPr="0083036D" w:rsidRDefault="002313C4" w:rsidP="002313C4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4 (ตาก)</w:t>
            </w:r>
          </w:p>
        </w:tc>
        <w:tc>
          <w:tcPr>
            <w:tcW w:w="10631" w:type="dxa"/>
          </w:tcPr>
          <w:p w14:paraId="3AB7F1F1" w14:textId="07CD126C" w:rsidR="002313C4" w:rsidRPr="001D7660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393F2" w14:textId="77777777" w:rsidR="002313C4" w:rsidRPr="0054429B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D3CBBE" w14:textId="77777777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9C1377" w14:textId="1B54587F" w:rsidR="002313C4" w:rsidRPr="00866AB7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313C4" w:rsidRPr="00432F70" w14:paraId="25083AB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6818A90" w14:textId="1B364632" w:rsidR="002313C4" w:rsidRDefault="002313C4" w:rsidP="002313C4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ขอให้รวบรวมข้อมูลปัญหา</w:t>
            </w:r>
            <w:r w:rsid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E22B0C" w:rsidRPr="00E22B0C">
              <w:rPr>
                <w:rFonts w:ascii="TH SarabunIT๙" w:eastAsia="Cordia New" w:hAnsi="TH SarabunIT๙" w:cs="TH SarabunIT๙"/>
                <w:spacing w:val="-12"/>
                <w:sz w:val="32"/>
                <w:szCs w:val="32"/>
                <w:cs/>
              </w:rPr>
              <w:t>และอุปสรรคจากการปฏิบัติงาน</w:t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ในระดับพื้นที่</w:t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เพื่อประกอบ</w:t>
            </w:r>
            <w:r w:rsid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การพิจารณากำหนดมาตรฐานในการจัดการไม้ของกลาง พยานหลักฐาน และอุปกรณ์การกระทำความผิด ให้มี</w:t>
            </w:r>
            <w:r w:rsid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ความชัดเจน เป็นเอกภาพ</w:t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ซึ่งนอกจากจะช่วยสนับสนุน ให้หน่วยปฏิบัติสามารถดำเนินการได้อย่างรวดเร็วแล้ว ยังเป็นการเพิ่มประสิทธิภาพใน</w:t>
            </w:r>
            <w:r w:rsidR="00E22B0C" w:rsidRPr="00E22B0C">
              <w:rPr>
                <w:rFonts w:ascii="TH SarabunIT๙" w:eastAsia="Cordia New" w:hAnsi="TH SarabunIT๙" w:cs="TH SarabunIT๙"/>
                <w:spacing w:val="-16"/>
                <w:sz w:val="32"/>
                <w:szCs w:val="32"/>
                <w:cs/>
              </w:rPr>
              <w:t>การบริหารจัดการพยานหลักฐาน</w:t>
            </w:r>
            <w:r w:rsidR="00E22B0C" w:rsidRPr="00E22B0C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ทาง</w:t>
            </w:r>
            <w:r w:rsidR="00E22B0C" w:rsidRPr="0019617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คดีให้เป็นระบบยิ่งขึ้น</w:t>
            </w:r>
          </w:p>
        </w:tc>
        <w:tc>
          <w:tcPr>
            <w:tcW w:w="1270" w:type="dxa"/>
          </w:tcPr>
          <w:p w14:paraId="62ADBA7C" w14:textId="2779CC43" w:rsidR="002313C4" w:rsidRPr="0083036D" w:rsidRDefault="002313C4" w:rsidP="002313C4">
            <w:pPr>
              <w:ind w:left="318" w:hanging="318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1F064FC4" w14:textId="77777777" w:rsidR="002313C4" w:rsidRPr="001D7660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2ED078" w14:textId="77777777" w:rsidR="002313C4" w:rsidRPr="0054429B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006343" w14:textId="0DE662D5" w:rsidR="002313C4" w:rsidRPr="00E22B0C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6A4764" w14:textId="77777777" w:rsidR="00E22B0C" w:rsidRPr="00E22B0C" w:rsidRDefault="00E22B0C" w:rsidP="00E22B0C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3DD810C5" w14:textId="3CECC8BF" w:rsidR="002313C4" w:rsidRDefault="002313C4" w:rsidP="002313C4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bookmarkEnd w:id="0"/>
    </w:tbl>
    <w:p w14:paraId="6C50186B" w14:textId="1D96F4E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433DF2EC" w14:textId="77777777" w:rsidR="001D7660" w:rsidRDefault="001D7660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57C5A726" w14:textId="7777777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12"/>
        <w:gridCol w:w="850"/>
        <w:gridCol w:w="1508"/>
        <w:gridCol w:w="5108"/>
      </w:tblGrid>
      <w:tr w:rsidR="00811057" w:rsidRPr="00811057" w14:paraId="5B3ECEBD" w14:textId="77777777" w:rsidTr="00931CF4">
        <w:trPr>
          <w:jc w:val="center"/>
        </w:trPr>
        <w:tc>
          <w:tcPr>
            <w:tcW w:w="6425" w:type="dxa"/>
            <w:gridSpan w:val="2"/>
            <w:hideMark/>
          </w:tcPr>
          <w:p w14:paraId="54AA3465" w14:textId="187A9974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ผู้จัดทำข้อมูล..........................................................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850" w:type="dxa"/>
          </w:tcPr>
          <w:p w14:paraId="20A8ED7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16" w:type="dxa"/>
            <w:gridSpan w:val="2"/>
            <w:hideMark/>
          </w:tcPr>
          <w:p w14:paraId="0BABDCB5" w14:textId="7B2DEB7D" w:rsidR="00811057" w:rsidRP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057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ผู้รับรองรายงาน.......................................................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</w:tr>
      <w:tr w:rsidR="00811057" w:rsidRPr="00811057" w14:paraId="73C204FA" w14:textId="77777777" w:rsidTr="00931CF4">
        <w:trPr>
          <w:jc w:val="center"/>
        </w:trPr>
        <w:tc>
          <w:tcPr>
            <w:tcW w:w="1413" w:type="dxa"/>
          </w:tcPr>
          <w:p w14:paraId="138E1157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12" w:type="dxa"/>
            <w:hideMark/>
          </w:tcPr>
          <w:p w14:paraId="4C3BE091" w14:textId="02FE47F3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850" w:type="dxa"/>
          </w:tcPr>
          <w:p w14:paraId="3022E9BA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466D503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  <w:hideMark/>
          </w:tcPr>
          <w:p w14:paraId="6AAC6C42" w14:textId="2D12D945" w:rsidR="00811057" w:rsidRPr="00E22B0C" w:rsidRDefault="00811057" w:rsidP="00E22B0C">
            <w:pPr>
              <w:jc w:val="center"/>
              <w:rPr>
                <w:rFonts w:ascii="TH SarabunIT๙" w:hAnsi="TH SarabunIT๙" w:cs="TH SarabunIT๙"/>
              </w:rPr>
            </w:pPr>
            <w:r w:rsidRPr="00E22B0C">
              <w:rPr>
                <w:rFonts w:ascii="TH SarabunIT๙" w:hAnsi="TH SarabunIT๙" w:cs="TH SarabunIT๙"/>
                <w:sz w:val="28"/>
                <w:szCs w:val="32"/>
                <w:cs/>
              </w:rPr>
              <w:t>(</w:t>
            </w:r>
            <w:r w:rsidR="00E22B0C" w:rsidRPr="00E22B0C">
              <w:rPr>
                <w:rFonts w:ascii="TH SarabunIT๙" w:hAnsi="TH SarabunIT๙" w:cs="TH SarabunIT๙"/>
                <w:sz w:val="28"/>
                <w:szCs w:val="32"/>
                <w:cs/>
              </w:rPr>
              <w:t>นายวิทยา ปัญจมาตย์</w:t>
            </w:r>
            <w:r w:rsidRPr="00E22B0C">
              <w:rPr>
                <w:rFonts w:ascii="TH SarabunIT๙" w:hAnsi="TH SarabunIT๙" w:cs="TH SarabunIT๙"/>
                <w:sz w:val="28"/>
                <w:szCs w:val="32"/>
                <w:cs/>
              </w:rPr>
              <w:t>)</w:t>
            </w:r>
          </w:p>
        </w:tc>
      </w:tr>
      <w:tr w:rsidR="00811057" w:rsidRPr="00811057" w14:paraId="17543C3F" w14:textId="77777777" w:rsidTr="00931CF4">
        <w:trPr>
          <w:jc w:val="center"/>
        </w:trPr>
        <w:tc>
          <w:tcPr>
            <w:tcW w:w="1413" w:type="dxa"/>
            <w:hideMark/>
          </w:tcPr>
          <w:p w14:paraId="7545E55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012" w:type="dxa"/>
            <w:hideMark/>
          </w:tcPr>
          <w:p w14:paraId="157BA0C2" w14:textId="7E356816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850" w:type="dxa"/>
          </w:tcPr>
          <w:p w14:paraId="42D2F2D7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1BAFD1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D8B62A5" w14:textId="5926027D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กจัดการทรัพยากรป่าไม้ที่ </w:t>
            </w:r>
            <w:r w:rsid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E22B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ตาก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4DD6070D" w14:textId="77777777" w:rsidTr="00931CF4">
        <w:trPr>
          <w:jc w:val="center"/>
        </w:trPr>
        <w:tc>
          <w:tcPr>
            <w:tcW w:w="1413" w:type="dxa"/>
            <w:hideMark/>
          </w:tcPr>
          <w:p w14:paraId="1597EA5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12" w:type="dxa"/>
            <w:hideMark/>
          </w:tcPr>
          <w:p w14:paraId="0006FBCF" w14:textId="24573154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850" w:type="dxa"/>
          </w:tcPr>
          <w:p w14:paraId="26F6D7A4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  <w:hideMark/>
          </w:tcPr>
          <w:p w14:paraId="66BB853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8" w:type="dxa"/>
            <w:hideMark/>
          </w:tcPr>
          <w:p w14:paraId="42F1B5BE" w14:textId="427B60DF" w:rsidR="00811057" w:rsidRDefault="00931CF4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</w:tc>
      </w:tr>
      <w:tr w:rsidR="00811057" w:rsidRPr="00811057" w14:paraId="5B19984F" w14:textId="77777777" w:rsidTr="00931CF4">
        <w:trPr>
          <w:jc w:val="center"/>
        </w:trPr>
        <w:tc>
          <w:tcPr>
            <w:tcW w:w="1413" w:type="dxa"/>
            <w:hideMark/>
          </w:tcPr>
          <w:p w14:paraId="26D94D1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5012" w:type="dxa"/>
            <w:hideMark/>
          </w:tcPr>
          <w:p w14:paraId="796E9316" w14:textId="14499C51" w:rsidR="00811057" w:rsidRDefault="00811057" w:rsidP="00B13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850" w:type="dxa"/>
          </w:tcPr>
          <w:p w14:paraId="220DB43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</w:tcPr>
          <w:p w14:paraId="02C8951B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40CD378" w14:textId="77777777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EE605" w14:textId="77777777" w:rsidR="005A285D" w:rsidRPr="00143211" w:rsidRDefault="005A285D" w:rsidP="00143211">
      <w:pPr>
        <w:rPr>
          <w:rFonts w:ascii="TH SarabunIT๙" w:hAnsi="TH SarabunIT๙" w:cs="TH SarabunIT๙"/>
          <w:sz w:val="32"/>
          <w:szCs w:val="32"/>
        </w:rPr>
      </w:pPr>
    </w:p>
    <w:sectPr w:rsidR="005A285D" w:rsidRPr="00143211" w:rsidSect="00B05AD7">
      <w:headerReference w:type="default" r:id="rId8"/>
      <w:footerReference w:type="default" r:id="rId9"/>
      <w:headerReference w:type="first" r:id="rId10"/>
      <w:pgSz w:w="16838" w:h="11906" w:orient="landscape" w:code="9"/>
      <w:pgMar w:top="1134" w:right="1134" w:bottom="1134" w:left="90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BB44" w14:textId="77777777" w:rsidR="003471AC" w:rsidRDefault="003471AC">
      <w:r>
        <w:separator/>
      </w:r>
    </w:p>
  </w:endnote>
  <w:endnote w:type="continuationSeparator" w:id="0">
    <w:p w14:paraId="65250985" w14:textId="77777777" w:rsidR="003471AC" w:rsidRDefault="0034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A9DA" w14:textId="1F575B0E" w:rsidR="00D434CC" w:rsidRPr="00B90903" w:rsidRDefault="00D434CC" w:rsidP="009F6CBC">
    <w:pPr>
      <w:pStyle w:val="Footer"/>
      <w:spacing w:before="120"/>
      <w:jc w:val="center"/>
      <w:rPr>
        <w:rFonts w:ascii="TH SarabunIT๙" w:hAnsi="TH SarabunIT๙" w:cs="TH SarabunIT๙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029B" w14:textId="77777777" w:rsidR="003471AC" w:rsidRDefault="003471AC">
      <w:r>
        <w:separator/>
      </w:r>
    </w:p>
  </w:footnote>
  <w:footnote w:type="continuationSeparator" w:id="0">
    <w:p w14:paraId="6DA67CA7" w14:textId="77777777" w:rsidR="003471AC" w:rsidRDefault="00347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3D59" w14:textId="135A13A8" w:rsidR="00D434CC" w:rsidRPr="00EA3E2A" w:rsidRDefault="005402EA" w:rsidP="0060390E">
    <w:pPr>
      <w:pStyle w:val="Header"/>
      <w:spacing w:after="240"/>
      <w:jc w:val="center"/>
      <w:rPr>
        <w:rFonts w:ascii="TH SarabunIT๙" w:hAnsi="TH SarabunIT๙" w:cs="TH SarabunIT๙"/>
        <w:sz w:val="32"/>
        <w:szCs w:val="32"/>
      </w:rPr>
    </w:pPr>
    <w:r w:rsidRPr="00EA3E2A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EA3E2A">
      <w:rPr>
        <w:rFonts w:ascii="TH SarabunIT๙" w:hAnsi="TH SarabunIT๙" w:cs="TH SarabunIT๙"/>
        <w:sz w:val="32"/>
        <w:szCs w:val="32"/>
      </w:rPr>
      <w:fldChar w:fldCharType="begin"/>
    </w:r>
    <w:r w:rsidRPr="00EA3E2A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EA3E2A">
      <w:rPr>
        <w:rFonts w:ascii="TH SarabunIT๙" w:hAnsi="TH SarabunIT๙" w:cs="TH SarabunIT๙"/>
        <w:sz w:val="32"/>
        <w:szCs w:val="32"/>
      </w:rPr>
      <w:fldChar w:fldCharType="separate"/>
    </w:r>
    <w:r w:rsidRPr="00EA3E2A">
      <w:rPr>
        <w:rFonts w:ascii="TH SarabunIT๙" w:hAnsi="TH SarabunIT๙" w:cs="TH SarabunIT๙"/>
        <w:noProof/>
        <w:sz w:val="32"/>
        <w:szCs w:val="32"/>
      </w:rPr>
      <w:t>2</w:t>
    </w:r>
    <w:r w:rsidRPr="00EA3E2A">
      <w:rPr>
        <w:rFonts w:ascii="TH SarabunIT๙" w:hAnsi="TH SarabunIT๙" w:cs="TH SarabunIT๙"/>
        <w:noProof/>
        <w:sz w:val="32"/>
        <w:szCs w:val="32"/>
      </w:rPr>
      <w:fldChar w:fldCharType="end"/>
    </w:r>
    <w:r w:rsidRPr="00EA3E2A">
      <w:rPr>
        <w:rFonts w:ascii="TH SarabunIT๙" w:hAnsi="TH SarabunIT๙" w:cs="TH SarabunIT๙" w:hint="cs"/>
        <w:noProof/>
        <w:sz w:val="32"/>
        <w:szCs w:val="32"/>
        <w:cs/>
      </w:rPr>
      <w:t xml:space="preserve"> </w:t>
    </w:r>
    <w:r w:rsidR="0060390E">
      <w:rPr>
        <w:rFonts w:ascii="TH SarabunIT๙" w:hAnsi="TH SarabunIT๙" w:cs="TH SarabunIT๙" w:hint="cs"/>
        <w:noProof/>
        <w:sz w:val="32"/>
        <w:szCs w:val="32"/>
        <w:cs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5FE1" w14:textId="6422103C" w:rsidR="00B05AD7" w:rsidRPr="00B05AD7" w:rsidRDefault="00B05AD7" w:rsidP="00B05AD7">
    <w:pPr>
      <w:pStyle w:val="Header"/>
      <w:rPr>
        <w:rFonts w:ascii="TH SarabunIT๙" w:hAnsi="TH SarabunIT๙" w:cs="TH SarabunIT๙"/>
        <w:sz w:val="32"/>
        <w:szCs w:val="32"/>
      </w:rPr>
    </w:pPr>
    <w:r w:rsidRPr="00B05AD7">
      <w:rPr>
        <w:rFonts w:ascii="TH SarabunIT๙" w:hAnsi="TH SarabunIT๙" w:cs="TH SarabunIT๙"/>
        <w:b/>
        <w:bCs/>
        <w:noProof/>
        <w:sz w:val="32"/>
        <w:szCs w:val="32"/>
        <w:lang w:val="th-TH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ECDF8" wp14:editId="65ED83DA">
              <wp:simplePos x="0" y="0"/>
              <wp:positionH relativeFrom="column">
                <wp:posOffset>8390534</wp:posOffset>
              </wp:positionH>
              <wp:positionV relativeFrom="paragraph">
                <wp:posOffset>-95098</wp:posOffset>
              </wp:positionV>
              <wp:extent cx="969921" cy="317804"/>
              <wp:effectExtent l="0" t="0" r="20955" b="254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921" cy="317804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9A814" w14:textId="7D6B669D" w:rsidR="00B05AD7" w:rsidRPr="00DA5B7D" w:rsidRDefault="00637CF0" w:rsidP="00B05AD7">
                          <w:pPr>
                            <w:spacing w:line="320" w:lineRule="exact"/>
                            <w:jc w:val="center"/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r w:rsidRPr="00DA5B7D">
                            <w:rPr>
                              <w:rFonts w:ascii="TH SarabunIT๙" w:hAnsi="TH SarabunIT๙" w:cs="TH SarabunIT๙" w:hint="cs"/>
                              <w:szCs w:val="32"/>
                              <w:cs/>
                            </w:rPr>
                            <w:t>เอกสาร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60.65pt;margin-top:-7.5pt;width:76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" fillcolor="white [3201]" strokecolor="black [3213]" strokeweight="1pt">
              <v:textbox>
                <w:txbxContent>
                  <w:p w14:paraId="12B9A814" w14:textId="7D6B669D" w:rsidR="00B05AD7" w:rsidRPr="00DA5B7D" w:rsidRDefault="00637CF0" w:rsidP="00B05AD7">
                    <w:pPr>
                      <w:spacing w:line="320" w:lineRule="exact"/>
                      <w:jc w:val="center"/>
                      <w:rPr>
                        <w:rFonts w:ascii="TH SarabunIT๙" w:hAnsi="TH SarabunIT๙" w:cs="TH SarabunIT๙"/>
                        <w:szCs w:val="32"/>
                      </w:rPr>
                    </w:pPr>
                    <w:r w:rsidRPr="00DA5B7D">
                      <w:rPr>
                        <w:rFonts w:ascii="TH SarabunIT๙" w:hAnsi="TH SarabunIT๙" w:cs="TH SarabunIT๙" w:hint="cs"/>
                        <w:szCs w:val="32"/>
                        <w:cs/>
                      </w:rPr>
                      <w:t>เอกสาร 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7BE"/>
    <w:multiLevelType w:val="multilevel"/>
    <w:tmpl w:val="FBFC9DFA"/>
    <w:lvl w:ilvl="0">
      <w:start w:val="1"/>
      <w:numFmt w:val="bullet"/>
      <w:lvlText w:val=""/>
      <w:lvlJc w:val="left"/>
      <w:pPr>
        <w:tabs>
          <w:tab w:val="num" w:pos="4038"/>
        </w:tabs>
        <w:ind w:left="4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58"/>
        </w:tabs>
        <w:ind w:left="4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38"/>
        </w:tabs>
        <w:ind w:left="7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58"/>
        </w:tabs>
        <w:ind w:left="8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78"/>
        </w:tabs>
        <w:ind w:left="9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98"/>
        </w:tabs>
        <w:ind w:left="97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DF5"/>
    <w:multiLevelType w:val="multilevel"/>
    <w:tmpl w:val="3D40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513F"/>
    <w:multiLevelType w:val="hybridMultilevel"/>
    <w:tmpl w:val="440CCDCA"/>
    <w:lvl w:ilvl="0" w:tplc="04090011">
      <w:start w:val="1"/>
      <w:numFmt w:val="decimal"/>
      <w:lvlText w:val="%1)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AE658CE"/>
    <w:multiLevelType w:val="multilevel"/>
    <w:tmpl w:val="4AE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6EDD"/>
    <w:multiLevelType w:val="multilevel"/>
    <w:tmpl w:val="A4A2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87474"/>
    <w:multiLevelType w:val="hybridMultilevel"/>
    <w:tmpl w:val="BE681308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0C62B66"/>
    <w:multiLevelType w:val="hybridMultilevel"/>
    <w:tmpl w:val="52C01B46"/>
    <w:lvl w:ilvl="0" w:tplc="40B8447E">
      <w:start w:val="5"/>
      <w:numFmt w:val="decimal"/>
      <w:lvlText w:val="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2B82"/>
    <w:multiLevelType w:val="multilevel"/>
    <w:tmpl w:val="8F8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D0266"/>
    <w:multiLevelType w:val="hybridMultilevel"/>
    <w:tmpl w:val="83A01F34"/>
    <w:lvl w:ilvl="0" w:tplc="0296968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0C77"/>
    <w:multiLevelType w:val="hybridMultilevel"/>
    <w:tmpl w:val="1DDE20AC"/>
    <w:lvl w:ilvl="0" w:tplc="1CF4410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0C862A9"/>
    <w:multiLevelType w:val="hybridMultilevel"/>
    <w:tmpl w:val="97087E0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28CE2E0A"/>
    <w:multiLevelType w:val="hybridMultilevel"/>
    <w:tmpl w:val="3BDA7F7A"/>
    <w:lvl w:ilvl="0" w:tplc="EEACC782">
      <w:start w:val="2"/>
      <w:numFmt w:val="bullet"/>
      <w:lvlText w:val=""/>
      <w:lvlJc w:val="left"/>
      <w:pPr>
        <w:ind w:left="303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2" w15:restartNumberingAfterBreak="0">
    <w:nsid w:val="370919EC"/>
    <w:multiLevelType w:val="multilevel"/>
    <w:tmpl w:val="9BAA532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7" w:hanging="3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  <w:rPr>
        <w:rFonts w:hint="default"/>
      </w:rPr>
    </w:lvl>
  </w:abstractNum>
  <w:abstractNum w:abstractNumId="13" w15:restartNumberingAfterBreak="0">
    <w:nsid w:val="381D6548"/>
    <w:multiLevelType w:val="multilevel"/>
    <w:tmpl w:val="A0C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67AFE"/>
    <w:multiLevelType w:val="hybridMultilevel"/>
    <w:tmpl w:val="5666092C"/>
    <w:lvl w:ilvl="0" w:tplc="B87E2A54">
      <w:start w:val="1"/>
      <w:numFmt w:val="decimal"/>
      <w:lvlText w:val="%1.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E2B42FD"/>
    <w:multiLevelType w:val="multilevel"/>
    <w:tmpl w:val="334C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5233F"/>
    <w:multiLevelType w:val="multilevel"/>
    <w:tmpl w:val="E05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843CD"/>
    <w:multiLevelType w:val="hybridMultilevel"/>
    <w:tmpl w:val="8968D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26C4"/>
    <w:multiLevelType w:val="multilevel"/>
    <w:tmpl w:val="A8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90B3B"/>
    <w:multiLevelType w:val="multilevel"/>
    <w:tmpl w:val="06D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E39BD"/>
    <w:multiLevelType w:val="hybridMultilevel"/>
    <w:tmpl w:val="BE681308"/>
    <w:lvl w:ilvl="0" w:tplc="FFFFFFFF">
      <w:start w:val="1"/>
      <w:numFmt w:val="decimal"/>
      <w:lvlText w:val="%1)"/>
      <w:lvlJc w:val="lef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5E6E70A6"/>
    <w:multiLevelType w:val="multilevel"/>
    <w:tmpl w:val="B18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BF6"/>
    <w:multiLevelType w:val="hybridMultilevel"/>
    <w:tmpl w:val="6E648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05971"/>
    <w:multiLevelType w:val="hybridMultilevel"/>
    <w:tmpl w:val="0B66BD1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70070EC8"/>
    <w:multiLevelType w:val="multilevel"/>
    <w:tmpl w:val="967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3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5"/>
  </w:num>
  <w:num w:numId="10">
    <w:abstractNumId w:val="16"/>
  </w:num>
  <w:num w:numId="11">
    <w:abstractNumId w:val="14"/>
  </w:num>
  <w:num w:numId="12">
    <w:abstractNumId w:val="22"/>
  </w:num>
  <w:num w:numId="13">
    <w:abstractNumId w:val="2"/>
  </w:num>
  <w:num w:numId="14">
    <w:abstractNumId w:val="17"/>
  </w:num>
  <w:num w:numId="15">
    <w:abstractNumId w:val="20"/>
  </w:num>
  <w:num w:numId="16">
    <w:abstractNumId w:val="1"/>
  </w:num>
  <w:num w:numId="17">
    <w:abstractNumId w:val="13"/>
  </w:num>
  <w:num w:numId="18">
    <w:abstractNumId w:val="21"/>
  </w:num>
  <w:num w:numId="19">
    <w:abstractNumId w:val="19"/>
  </w:num>
  <w:num w:numId="20">
    <w:abstractNumId w:val="24"/>
  </w:num>
  <w:num w:numId="21">
    <w:abstractNumId w:val="18"/>
  </w:num>
  <w:num w:numId="22">
    <w:abstractNumId w:val="4"/>
  </w:num>
  <w:num w:numId="23">
    <w:abstractNumId w:val="9"/>
  </w:num>
  <w:num w:numId="24">
    <w:abstractNumId w:val="11"/>
  </w:num>
  <w:num w:numId="2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2E"/>
    <w:rsid w:val="00007046"/>
    <w:rsid w:val="00010948"/>
    <w:rsid w:val="00010A65"/>
    <w:rsid w:val="0001255C"/>
    <w:rsid w:val="00013832"/>
    <w:rsid w:val="0001436F"/>
    <w:rsid w:val="00014633"/>
    <w:rsid w:val="0003048D"/>
    <w:rsid w:val="0004118F"/>
    <w:rsid w:val="00041B53"/>
    <w:rsid w:val="00055C3B"/>
    <w:rsid w:val="00056BCC"/>
    <w:rsid w:val="0006663C"/>
    <w:rsid w:val="0007146F"/>
    <w:rsid w:val="00072065"/>
    <w:rsid w:val="00073859"/>
    <w:rsid w:val="000754F7"/>
    <w:rsid w:val="000A0262"/>
    <w:rsid w:val="000A1E89"/>
    <w:rsid w:val="000A54A0"/>
    <w:rsid w:val="000A64B7"/>
    <w:rsid w:val="000B0694"/>
    <w:rsid w:val="000B3011"/>
    <w:rsid w:val="000B4C9C"/>
    <w:rsid w:val="000B67FA"/>
    <w:rsid w:val="000C445E"/>
    <w:rsid w:val="000C496B"/>
    <w:rsid w:val="000C7E12"/>
    <w:rsid w:val="000D36DB"/>
    <w:rsid w:val="000D3912"/>
    <w:rsid w:val="000D7B8C"/>
    <w:rsid w:val="000E5D67"/>
    <w:rsid w:val="000E6913"/>
    <w:rsid w:val="000E6A7F"/>
    <w:rsid w:val="000E707F"/>
    <w:rsid w:val="000E7B2C"/>
    <w:rsid w:val="000F75DB"/>
    <w:rsid w:val="001040A7"/>
    <w:rsid w:val="00111B8C"/>
    <w:rsid w:val="001122F5"/>
    <w:rsid w:val="001125BD"/>
    <w:rsid w:val="001156A9"/>
    <w:rsid w:val="0011675F"/>
    <w:rsid w:val="001201D0"/>
    <w:rsid w:val="00122878"/>
    <w:rsid w:val="0012484B"/>
    <w:rsid w:val="001257FC"/>
    <w:rsid w:val="00126E64"/>
    <w:rsid w:val="0012766C"/>
    <w:rsid w:val="001308DB"/>
    <w:rsid w:val="00130E64"/>
    <w:rsid w:val="0013299A"/>
    <w:rsid w:val="001355DE"/>
    <w:rsid w:val="00135B1F"/>
    <w:rsid w:val="0013690C"/>
    <w:rsid w:val="00143211"/>
    <w:rsid w:val="00146636"/>
    <w:rsid w:val="00153540"/>
    <w:rsid w:val="00153E56"/>
    <w:rsid w:val="00165DFE"/>
    <w:rsid w:val="00167E97"/>
    <w:rsid w:val="00171278"/>
    <w:rsid w:val="0018120C"/>
    <w:rsid w:val="00182E5D"/>
    <w:rsid w:val="00187AEC"/>
    <w:rsid w:val="001965A7"/>
    <w:rsid w:val="00196F53"/>
    <w:rsid w:val="00197D13"/>
    <w:rsid w:val="00197F33"/>
    <w:rsid w:val="001A576E"/>
    <w:rsid w:val="001B25DB"/>
    <w:rsid w:val="001C184C"/>
    <w:rsid w:val="001C7974"/>
    <w:rsid w:val="001D3755"/>
    <w:rsid w:val="001D57C7"/>
    <w:rsid w:val="001D7660"/>
    <w:rsid w:val="001E1F85"/>
    <w:rsid w:val="001E4353"/>
    <w:rsid w:val="001F4339"/>
    <w:rsid w:val="001F50A2"/>
    <w:rsid w:val="001F5308"/>
    <w:rsid w:val="001F764E"/>
    <w:rsid w:val="0020209C"/>
    <w:rsid w:val="00203061"/>
    <w:rsid w:val="00204265"/>
    <w:rsid w:val="0020550B"/>
    <w:rsid w:val="002062E1"/>
    <w:rsid w:val="00210918"/>
    <w:rsid w:val="0021248C"/>
    <w:rsid w:val="00213E93"/>
    <w:rsid w:val="002210C5"/>
    <w:rsid w:val="00225141"/>
    <w:rsid w:val="00227B51"/>
    <w:rsid w:val="00230FBE"/>
    <w:rsid w:val="002313C4"/>
    <w:rsid w:val="0023631D"/>
    <w:rsid w:val="002511F8"/>
    <w:rsid w:val="002562CE"/>
    <w:rsid w:val="00256626"/>
    <w:rsid w:val="0026416A"/>
    <w:rsid w:val="00265609"/>
    <w:rsid w:val="00267BDB"/>
    <w:rsid w:val="00267D94"/>
    <w:rsid w:val="00270BE2"/>
    <w:rsid w:val="00274859"/>
    <w:rsid w:val="00274CAB"/>
    <w:rsid w:val="00275619"/>
    <w:rsid w:val="00281470"/>
    <w:rsid w:val="00287C99"/>
    <w:rsid w:val="00292B77"/>
    <w:rsid w:val="00292BAE"/>
    <w:rsid w:val="0029330D"/>
    <w:rsid w:val="00294BC2"/>
    <w:rsid w:val="00297A8B"/>
    <w:rsid w:val="002A36D7"/>
    <w:rsid w:val="002C620D"/>
    <w:rsid w:val="002D021E"/>
    <w:rsid w:val="002D073C"/>
    <w:rsid w:val="002D2B5B"/>
    <w:rsid w:val="002D3D4E"/>
    <w:rsid w:val="002D5C4C"/>
    <w:rsid w:val="002D7CB7"/>
    <w:rsid w:val="002E0BC7"/>
    <w:rsid w:val="002E3AE3"/>
    <w:rsid w:val="002E6A29"/>
    <w:rsid w:val="002E73EA"/>
    <w:rsid w:val="002F1D99"/>
    <w:rsid w:val="003074D6"/>
    <w:rsid w:val="00310372"/>
    <w:rsid w:val="003124CC"/>
    <w:rsid w:val="003155DA"/>
    <w:rsid w:val="003233D6"/>
    <w:rsid w:val="003236DB"/>
    <w:rsid w:val="003353A7"/>
    <w:rsid w:val="00340B93"/>
    <w:rsid w:val="00342362"/>
    <w:rsid w:val="00343FDC"/>
    <w:rsid w:val="003471AC"/>
    <w:rsid w:val="00350B98"/>
    <w:rsid w:val="00360B96"/>
    <w:rsid w:val="00365000"/>
    <w:rsid w:val="0037266C"/>
    <w:rsid w:val="00381724"/>
    <w:rsid w:val="0039020B"/>
    <w:rsid w:val="003906E2"/>
    <w:rsid w:val="003A000C"/>
    <w:rsid w:val="003A7C7D"/>
    <w:rsid w:val="003B0979"/>
    <w:rsid w:val="003B3F97"/>
    <w:rsid w:val="003B6541"/>
    <w:rsid w:val="003B7873"/>
    <w:rsid w:val="003C22E1"/>
    <w:rsid w:val="003D1EB6"/>
    <w:rsid w:val="003D42BF"/>
    <w:rsid w:val="003D4867"/>
    <w:rsid w:val="003D6B59"/>
    <w:rsid w:val="003D7456"/>
    <w:rsid w:val="003E153A"/>
    <w:rsid w:val="003E7144"/>
    <w:rsid w:val="003F2315"/>
    <w:rsid w:val="003F2881"/>
    <w:rsid w:val="00401FA4"/>
    <w:rsid w:val="00403D8B"/>
    <w:rsid w:val="00410498"/>
    <w:rsid w:val="004105DF"/>
    <w:rsid w:val="00412C31"/>
    <w:rsid w:val="00414AC1"/>
    <w:rsid w:val="00422B60"/>
    <w:rsid w:val="00423003"/>
    <w:rsid w:val="00424A93"/>
    <w:rsid w:val="00432F70"/>
    <w:rsid w:val="00435609"/>
    <w:rsid w:val="004364E2"/>
    <w:rsid w:val="00436676"/>
    <w:rsid w:val="00437400"/>
    <w:rsid w:val="00441621"/>
    <w:rsid w:val="00457D2E"/>
    <w:rsid w:val="004756F0"/>
    <w:rsid w:val="004800EC"/>
    <w:rsid w:val="00483DAD"/>
    <w:rsid w:val="00493870"/>
    <w:rsid w:val="004A05C0"/>
    <w:rsid w:val="004A0809"/>
    <w:rsid w:val="004B046A"/>
    <w:rsid w:val="004B4D36"/>
    <w:rsid w:val="004B5084"/>
    <w:rsid w:val="004B6B0B"/>
    <w:rsid w:val="004C1BF1"/>
    <w:rsid w:val="004D2F1B"/>
    <w:rsid w:val="004D51CC"/>
    <w:rsid w:val="004F2F0A"/>
    <w:rsid w:val="004F3F76"/>
    <w:rsid w:val="004F5DE0"/>
    <w:rsid w:val="004F69F5"/>
    <w:rsid w:val="004F7244"/>
    <w:rsid w:val="005035C2"/>
    <w:rsid w:val="005039E7"/>
    <w:rsid w:val="005129B7"/>
    <w:rsid w:val="00514740"/>
    <w:rsid w:val="005167EA"/>
    <w:rsid w:val="00525C80"/>
    <w:rsid w:val="00526926"/>
    <w:rsid w:val="0053233E"/>
    <w:rsid w:val="00533304"/>
    <w:rsid w:val="00537728"/>
    <w:rsid w:val="005402EA"/>
    <w:rsid w:val="00542474"/>
    <w:rsid w:val="0054429B"/>
    <w:rsid w:val="00545AD8"/>
    <w:rsid w:val="00550B80"/>
    <w:rsid w:val="00554712"/>
    <w:rsid w:val="00557143"/>
    <w:rsid w:val="00562C6C"/>
    <w:rsid w:val="00564228"/>
    <w:rsid w:val="00566D1D"/>
    <w:rsid w:val="0057327E"/>
    <w:rsid w:val="00574E31"/>
    <w:rsid w:val="005814AB"/>
    <w:rsid w:val="005826A2"/>
    <w:rsid w:val="00586B11"/>
    <w:rsid w:val="00587701"/>
    <w:rsid w:val="00591F43"/>
    <w:rsid w:val="00596EB5"/>
    <w:rsid w:val="005A285D"/>
    <w:rsid w:val="005A77DA"/>
    <w:rsid w:val="005B1A31"/>
    <w:rsid w:val="005B5D74"/>
    <w:rsid w:val="005C0560"/>
    <w:rsid w:val="005C236C"/>
    <w:rsid w:val="005C3E86"/>
    <w:rsid w:val="005D3461"/>
    <w:rsid w:val="005D411B"/>
    <w:rsid w:val="005D4A91"/>
    <w:rsid w:val="005D4DB0"/>
    <w:rsid w:val="005E653B"/>
    <w:rsid w:val="005E6A1B"/>
    <w:rsid w:val="005F47AA"/>
    <w:rsid w:val="005F5257"/>
    <w:rsid w:val="0060390E"/>
    <w:rsid w:val="00606A0F"/>
    <w:rsid w:val="00611458"/>
    <w:rsid w:val="00613AB8"/>
    <w:rsid w:val="00617D9C"/>
    <w:rsid w:val="00623297"/>
    <w:rsid w:val="00630219"/>
    <w:rsid w:val="00635060"/>
    <w:rsid w:val="00636632"/>
    <w:rsid w:val="00637CF0"/>
    <w:rsid w:val="00643BC7"/>
    <w:rsid w:val="006500A4"/>
    <w:rsid w:val="006512C1"/>
    <w:rsid w:val="00652A7F"/>
    <w:rsid w:val="00653F3E"/>
    <w:rsid w:val="006622BD"/>
    <w:rsid w:val="0066350C"/>
    <w:rsid w:val="006641A5"/>
    <w:rsid w:val="00664A52"/>
    <w:rsid w:val="006669E6"/>
    <w:rsid w:val="00666D98"/>
    <w:rsid w:val="0066751A"/>
    <w:rsid w:val="0066767D"/>
    <w:rsid w:val="0067006F"/>
    <w:rsid w:val="00676FCF"/>
    <w:rsid w:val="00680538"/>
    <w:rsid w:val="00680C61"/>
    <w:rsid w:val="00680D9B"/>
    <w:rsid w:val="00683D2D"/>
    <w:rsid w:val="00685BD3"/>
    <w:rsid w:val="00690376"/>
    <w:rsid w:val="00691DF4"/>
    <w:rsid w:val="00692D55"/>
    <w:rsid w:val="00695AF1"/>
    <w:rsid w:val="00695EE0"/>
    <w:rsid w:val="006960B3"/>
    <w:rsid w:val="006A1D81"/>
    <w:rsid w:val="006A23B2"/>
    <w:rsid w:val="006A7119"/>
    <w:rsid w:val="006B07FD"/>
    <w:rsid w:val="006B2E90"/>
    <w:rsid w:val="006C6594"/>
    <w:rsid w:val="006D0122"/>
    <w:rsid w:val="006D1502"/>
    <w:rsid w:val="006D2801"/>
    <w:rsid w:val="006D3254"/>
    <w:rsid w:val="006D40CB"/>
    <w:rsid w:val="006D4682"/>
    <w:rsid w:val="006E0A9C"/>
    <w:rsid w:val="006F2454"/>
    <w:rsid w:val="006F2AF7"/>
    <w:rsid w:val="0071004E"/>
    <w:rsid w:val="00713CBF"/>
    <w:rsid w:val="00715F81"/>
    <w:rsid w:val="007177AF"/>
    <w:rsid w:val="00722DBC"/>
    <w:rsid w:val="00725C90"/>
    <w:rsid w:val="00725CED"/>
    <w:rsid w:val="007310A9"/>
    <w:rsid w:val="00735E60"/>
    <w:rsid w:val="007400C5"/>
    <w:rsid w:val="00747B38"/>
    <w:rsid w:val="0076052E"/>
    <w:rsid w:val="00777125"/>
    <w:rsid w:val="00780141"/>
    <w:rsid w:val="00782753"/>
    <w:rsid w:val="0078321E"/>
    <w:rsid w:val="007A19F2"/>
    <w:rsid w:val="007A42D7"/>
    <w:rsid w:val="007A548A"/>
    <w:rsid w:val="007B5C26"/>
    <w:rsid w:val="007C15D3"/>
    <w:rsid w:val="007D51FE"/>
    <w:rsid w:val="007E1E52"/>
    <w:rsid w:val="007E2B7E"/>
    <w:rsid w:val="0080012C"/>
    <w:rsid w:val="00811057"/>
    <w:rsid w:val="00814601"/>
    <w:rsid w:val="00826466"/>
    <w:rsid w:val="0083036D"/>
    <w:rsid w:val="00834A91"/>
    <w:rsid w:val="00836AB0"/>
    <w:rsid w:val="008405FD"/>
    <w:rsid w:val="0084276F"/>
    <w:rsid w:val="0085434F"/>
    <w:rsid w:val="00857826"/>
    <w:rsid w:val="00863A7F"/>
    <w:rsid w:val="00866AB7"/>
    <w:rsid w:val="00873B04"/>
    <w:rsid w:val="008753D1"/>
    <w:rsid w:val="00875826"/>
    <w:rsid w:val="00875DDF"/>
    <w:rsid w:val="0087703D"/>
    <w:rsid w:val="00887D27"/>
    <w:rsid w:val="00891873"/>
    <w:rsid w:val="008A0491"/>
    <w:rsid w:val="008B2971"/>
    <w:rsid w:val="008B7905"/>
    <w:rsid w:val="008C18EE"/>
    <w:rsid w:val="008C4A9E"/>
    <w:rsid w:val="008C7EF9"/>
    <w:rsid w:val="008D4D1D"/>
    <w:rsid w:val="008D5B66"/>
    <w:rsid w:val="008D7B1F"/>
    <w:rsid w:val="008F060C"/>
    <w:rsid w:val="008F2E66"/>
    <w:rsid w:val="008F45F6"/>
    <w:rsid w:val="008F727F"/>
    <w:rsid w:val="009054CC"/>
    <w:rsid w:val="00910BC1"/>
    <w:rsid w:val="009131B5"/>
    <w:rsid w:val="00917C08"/>
    <w:rsid w:val="00920752"/>
    <w:rsid w:val="00920BD5"/>
    <w:rsid w:val="00920FCA"/>
    <w:rsid w:val="00931CF4"/>
    <w:rsid w:val="00931D2A"/>
    <w:rsid w:val="009320CB"/>
    <w:rsid w:val="00933317"/>
    <w:rsid w:val="00934519"/>
    <w:rsid w:val="009409AC"/>
    <w:rsid w:val="00944CA6"/>
    <w:rsid w:val="009533F2"/>
    <w:rsid w:val="00953FFB"/>
    <w:rsid w:val="0095528A"/>
    <w:rsid w:val="00964592"/>
    <w:rsid w:val="00970EB3"/>
    <w:rsid w:val="00973745"/>
    <w:rsid w:val="00977D15"/>
    <w:rsid w:val="009812C8"/>
    <w:rsid w:val="009818D8"/>
    <w:rsid w:val="00996AA0"/>
    <w:rsid w:val="009B4036"/>
    <w:rsid w:val="009B5CF5"/>
    <w:rsid w:val="009B5E29"/>
    <w:rsid w:val="009B6E37"/>
    <w:rsid w:val="009C00D3"/>
    <w:rsid w:val="009C0179"/>
    <w:rsid w:val="009C2B72"/>
    <w:rsid w:val="009C35C2"/>
    <w:rsid w:val="009C556E"/>
    <w:rsid w:val="009C6B03"/>
    <w:rsid w:val="009C7A8D"/>
    <w:rsid w:val="009C7CA6"/>
    <w:rsid w:val="009D06DC"/>
    <w:rsid w:val="009D17A2"/>
    <w:rsid w:val="009D1812"/>
    <w:rsid w:val="009D6365"/>
    <w:rsid w:val="009E0391"/>
    <w:rsid w:val="009E0D97"/>
    <w:rsid w:val="009E4772"/>
    <w:rsid w:val="009E5D58"/>
    <w:rsid w:val="009F06A3"/>
    <w:rsid w:val="009F58AC"/>
    <w:rsid w:val="009F5AAA"/>
    <w:rsid w:val="009F6640"/>
    <w:rsid w:val="00A06A04"/>
    <w:rsid w:val="00A14664"/>
    <w:rsid w:val="00A21948"/>
    <w:rsid w:val="00A3140B"/>
    <w:rsid w:val="00A31863"/>
    <w:rsid w:val="00A372C4"/>
    <w:rsid w:val="00A37CDE"/>
    <w:rsid w:val="00A40F76"/>
    <w:rsid w:val="00A44874"/>
    <w:rsid w:val="00A4625D"/>
    <w:rsid w:val="00A62AD4"/>
    <w:rsid w:val="00A63BFE"/>
    <w:rsid w:val="00A66B9E"/>
    <w:rsid w:val="00A705EF"/>
    <w:rsid w:val="00A71395"/>
    <w:rsid w:val="00A7256E"/>
    <w:rsid w:val="00A74DF4"/>
    <w:rsid w:val="00A75613"/>
    <w:rsid w:val="00A80DE5"/>
    <w:rsid w:val="00A82859"/>
    <w:rsid w:val="00A86B4F"/>
    <w:rsid w:val="00A87E55"/>
    <w:rsid w:val="00A95ADE"/>
    <w:rsid w:val="00AA73B5"/>
    <w:rsid w:val="00AC0B30"/>
    <w:rsid w:val="00AC18A5"/>
    <w:rsid w:val="00AC23B4"/>
    <w:rsid w:val="00AC3291"/>
    <w:rsid w:val="00AC41A3"/>
    <w:rsid w:val="00AC4BDE"/>
    <w:rsid w:val="00AC4C98"/>
    <w:rsid w:val="00AC57FB"/>
    <w:rsid w:val="00AC5E1B"/>
    <w:rsid w:val="00AC6AF7"/>
    <w:rsid w:val="00AD43E7"/>
    <w:rsid w:val="00AD451B"/>
    <w:rsid w:val="00AD5AEE"/>
    <w:rsid w:val="00AD6560"/>
    <w:rsid w:val="00AE0518"/>
    <w:rsid w:val="00AE1789"/>
    <w:rsid w:val="00AE366B"/>
    <w:rsid w:val="00AF1E4D"/>
    <w:rsid w:val="00AF3BA8"/>
    <w:rsid w:val="00AF75F4"/>
    <w:rsid w:val="00B02049"/>
    <w:rsid w:val="00B049A5"/>
    <w:rsid w:val="00B04ECF"/>
    <w:rsid w:val="00B05AD7"/>
    <w:rsid w:val="00B116EA"/>
    <w:rsid w:val="00B12244"/>
    <w:rsid w:val="00B135CC"/>
    <w:rsid w:val="00B165E9"/>
    <w:rsid w:val="00B245A9"/>
    <w:rsid w:val="00B24E75"/>
    <w:rsid w:val="00B26EC0"/>
    <w:rsid w:val="00B2740E"/>
    <w:rsid w:val="00B30FD4"/>
    <w:rsid w:val="00B40219"/>
    <w:rsid w:val="00B402D9"/>
    <w:rsid w:val="00B4370B"/>
    <w:rsid w:val="00B45DEA"/>
    <w:rsid w:val="00B47F65"/>
    <w:rsid w:val="00B5364A"/>
    <w:rsid w:val="00B567DE"/>
    <w:rsid w:val="00B654AF"/>
    <w:rsid w:val="00B668BB"/>
    <w:rsid w:val="00B6710D"/>
    <w:rsid w:val="00B71D0F"/>
    <w:rsid w:val="00B72D2C"/>
    <w:rsid w:val="00B7370D"/>
    <w:rsid w:val="00B836F0"/>
    <w:rsid w:val="00B91548"/>
    <w:rsid w:val="00BA6DAD"/>
    <w:rsid w:val="00BB1A85"/>
    <w:rsid w:val="00BB765E"/>
    <w:rsid w:val="00BC11FA"/>
    <w:rsid w:val="00BD28ED"/>
    <w:rsid w:val="00BE0235"/>
    <w:rsid w:val="00BE1D56"/>
    <w:rsid w:val="00BE3C96"/>
    <w:rsid w:val="00BE5245"/>
    <w:rsid w:val="00BE53B5"/>
    <w:rsid w:val="00BE5BDD"/>
    <w:rsid w:val="00BF3706"/>
    <w:rsid w:val="00BF4BC9"/>
    <w:rsid w:val="00BF5526"/>
    <w:rsid w:val="00BF731D"/>
    <w:rsid w:val="00C024FB"/>
    <w:rsid w:val="00C02925"/>
    <w:rsid w:val="00C10856"/>
    <w:rsid w:val="00C15637"/>
    <w:rsid w:val="00C15CBB"/>
    <w:rsid w:val="00C17B33"/>
    <w:rsid w:val="00C203ED"/>
    <w:rsid w:val="00C24B8F"/>
    <w:rsid w:val="00C32154"/>
    <w:rsid w:val="00C32519"/>
    <w:rsid w:val="00C33756"/>
    <w:rsid w:val="00C33DBE"/>
    <w:rsid w:val="00C35A5E"/>
    <w:rsid w:val="00C35AEA"/>
    <w:rsid w:val="00C36E42"/>
    <w:rsid w:val="00C43AD0"/>
    <w:rsid w:val="00C471B8"/>
    <w:rsid w:val="00C509C7"/>
    <w:rsid w:val="00C52D6D"/>
    <w:rsid w:val="00C530F5"/>
    <w:rsid w:val="00C571D4"/>
    <w:rsid w:val="00C61ED0"/>
    <w:rsid w:val="00C6411D"/>
    <w:rsid w:val="00C65183"/>
    <w:rsid w:val="00C668CB"/>
    <w:rsid w:val="00C70CC5"/>
    <w:rsid w:val="00C7328B"/>
    <w:rsid w:val="00C82BC8"/>
    <w:rsid w:val="00C8419F"/>
    <w:rsid w:val="00C8606C"/>
    <w:rsid w:val="00C86BBD"/>
    <w:rsid w:val="00C87636"/>
    <w:rsid w:val="00C91A1F"/>
    <w:rsid w:val="00C92738"/>
    <w:rsid w:val="00C93D04"/>
    <w:rsid w:val="00C97ADC"/>
    <w:rsid w:val="00CA135B"/>
    <w:rsid w:val="00CA2C03"/>
    <w:rsid w:val="00CA3111"/>
    <w:rsid w:val="00CA7756"/>
    <w:rsid w:val="00CB7CB9"/>
    <w:rsid w:val="00CC14E1"/>
    <w:rsid w:val="00CC19D1"/>
    <w:rsid w:val="00CC4BF7"/>
    <w:rsid w:val="00CD111B"/>
    <w:rsid w:val="00CE4B13"/>
    <w:rsid w:val="00CE66FB"/>
    <w:rsid w:val="00CE76AF"/>
    <w:rsid w:val="00CF4088"/>
    <w:rsid w:val="00CF5B1D"/>
    <w:rsid w:val="00D01592"/>
    <w:rsid w:val="00D02E0A"/>
    <w:rsid w:val="00D05DBD"/>
    <w:rsid w:val="00D148AB"/>
    <w:rsid w:val="00D1580A"/>
    <w:rsid w:val="00D21C17"/>
    <w:rsid w:val="00D231A3"/>
    <w:rsid w:val="00D32695"/>
    <w:rsid w:val="00D3677F"/>
    <w:rsid w:val="00D430F3"/>
    <w:rsid w:val="00D434CC"/>
    <w:rsid w:val="00D463A5"/>
    <w:rsid w:val="00D51554"/>
    <w:rsid w:val="00D52C59"/>
    <w:rsid w:val="00D534BC"/>
    <w:rsid w:val="00D53ADE"/>
    <w:rsid w:val="00D55B5B"/>
    <w:rsid w:val="00D56E23"/>
    <w:rsid w:val="00D71514"/>
    <w:rsid w:val="00D7291A"/>
    <w:rsid w:val="00D753AF"/>
    <w:rsid w:val="00D80279"/>
    <w:rsid w:val="00D813C4"/>
    <w:rsid w:val="00D82084"/>
    <w:rsid w:val="00D85F51"/>
    <w:rsid w:val="00D878C9"/>
    <w:rsid w:val="00D902A4"/>
    <w:rsid w:val="00D91D89"/>
    <w:rsid w:val="00DA0020"/>
    <w:rsid w:val="00DA5B7D"/>
    <w:rsid w:val="00DB151E"/>
    <w:rsid w:val="00DB73DD"/>
    <w:rsid w:val="00DC1EF0"/>
    <w:rsid w:val="00DC5B95"/>
    <w:rsid w:val="00DD5427"/>
    <w:rsid w:val="00DE2A64"/>
    <w:rsid w:val="00DE3500"/>
    <w:rsid w:val="00DE5D76"/>
    <w:rsid w:val="00DF1638"/>
    <w:rsid w:val="00DF30A8"/>
    <w:rsid w:val="00DF5381"/>
    <w:rsid w:val="00E024E2"/>
    <w:rsid w:val="00E04744"/>
    <w:rsid w:val="00E05498"/>
    <w:rsid w:val="00E061D1"/>
    <w:rsid w:val="00E0751F"/>
    <w:rsid w:val="00E11016"/>
    <w:rsid w:val="00E1295D"/>
    <w:rsid w:val="00E16495"/>
    <w:rsid w:val="00E1787B"/>
    <w:rsid w:val="00E219F7"/>
    <w:rsid w:val="00E22B0C"/>
    <w:rsid w:val="00E35595"/>
    <w:rsid w:val="00E35F51"/>
    <w:rsid w:val="00E368C6"/>
    <w:rsid w:val="00E43DF3"/>
    <w:rsid w:val="00E506EB"/>
    <w:rsid w:val="00E509DD"/>
    <w:rsid w:val="00E5323F"/>
    <w:rsid w:val="00E55875"/>
    <w:rsid w:val="00E55C5D"/>
    <w:rsid w:val="00E563C1"/>
    <w:rsid w:val="00E64B8C"/>
    <w:rsid w:val="00E65EC0"/>
    <w:rsid w:val="00E67F53"/>
    <w:rsid w:val="00E77907"/>
    <w:rsid w:val="00E80DB9"/>
    <w:rsid w:val="00E82E8E"/>
    <w:rsid w:val="00E833D4"/>
    <w:rsid w:val="00E90BC8"/>
    <w:rsid w:val="00E944D4"/>
    <w:rsid w:val="00E95F70"/>
    <w:rsid w:val="00E970B3"/>
    <w:rsid w:val="00E975E2"/>
    <w:rsid w:val="00EA29BF"/>
    <w:rsid w:val="00EA3C63"/>
    <w:rsid w:val="00EC25B9"/>
    <w:rsid w:val="00EC310B"/>
    <w:rsid w:val="00ED05F0"/>
    <w:rsid w:val="00EE00AE"/>
    <w:rsid w:val="00EE1C1C"/>
    <w:rsid w:val="00EE232B"/>
    <w:rsid w:val="00EE3311"/>
    <w:rsid w:val="00EF0B11"/>
    <w:rsid w:val="00EF116E"/>
    <w:rsid w:val="00EF175A"/>
    <w:rsid w:val="00F00675"/>
    <w:rsid w:val="00F04EE6"/>
    <w:rsid w:val="00F05664"/>
    <w:rsid w:val="00F06AD2"/>
    <w:rsid w:val="00F1358A"/>
    <w:rsid w:val="00F14A8A"/>
    <w:rsid w:val="00F21C08"/>
    <w:rsid w:val="00F220E5"/>
    <w:rsid w:val="00F22974"/>
    <w:rsid w:val="00F23356"/>
    <w:rsid w:val="00F354A4"/>
    <w:rsid w:val="00F36631"/>
    <w:rsid w:val="00F404C2"/>
    <w:rsid w:val="00F43E97"/>
    <w:rsid w:val="00F45C07"/>
    <w:rsid w:val="00F50010"/>
    <w:rsid w:val="00F50112"/>
    <w:rsid w:val="00F56AA0"/>
    <w:rsid w:val="00F56C78"/>
    <w:rsid w:val="00F57334"/>
    <w:rsid w:val="00F6385D"/>
    <w:rsid w:val="00F66385"/>
    <w:rsid w:val="00F71001"/>
    <w:rsid w:val="00F7443C"/>
    <w:rsid w:val="00F75A16"/>
    <w:rsid w:val="00F77E80"/>
    <w:rsid w:val="00F82BF6"/>
    <w:rsid w:val="00F86190"/>
    <w:rsid w:val="00F95A14"/>
    <w:rsid w:val="00F96B42"/>
    <w:rsid w:val="00F97145"/>
    <w:rsid w:val="00FA2337"/>
    <w:rsid w:val="00FA27A8"/>
    <w:rsid w:val="00FA4715"/>
    <w:rsid w:val="00FA74D4"/>
    <w:rsid w:val="00FB4842"/>
    <w:rsid w:val="00FB5142"/>
    <w:rsid w:val="00FB6E45"/>
    <w:rsid w:val="00FC1F14"/>
    <w:rsid w:val="00FC4395"/>
    <w:rsid w:val="00FC520A"/>
    <w:rsid w:val="00FC7D84"/>
    <w:rsid w:val="00FD2171"/>
    <w:rsid w:val="00FD2F8E"/>
    <w:rsid w:val="00FE6663"/>
    <w:rsid w:val="00FF0496"/>
    <w:rsid w:val="00FF126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41DF0"/>
  <w15:chartTrackingRefBased/>
  <w15:docId w15:val="{12B81D2F-C49C-4E80-B089-DCFD174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CB"/>
    <w:rPr>
      <w:rFonts w:ascii="Times New Roman" w:eastAsia="Times New Roman" w:hAnsi="Times New Roman" w:cs="Angsana New"/>
      <w:kern w:val="0"/>
      <w:sz w:val="24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8F8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08F85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3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3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52E"/>
    <w:rPr>
      <w:rFonts w:asciiTheme="majorHAnsi" w:eastAsiaTheme="majorEastAsia" w:hAnsiTheme="majorHAnsi" w:cstheme="majorBidi"/>
      <w:color w:val="308F8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52E"/>
    <w:rPr>
      <w:rFonts w:asciiTheme="majorHAnsi" w:eastAsiaTheme="majorEastAsia" w:hAnsiTheme="majorHAnsi" w:cstheme="majorBidi"/>
      <w:color w:val="308F8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52E"/>
    <w:rPr>
      <w:rFonts w:asciiTheme="minorHAnsi" w:eastAsiaTheme="majorEastAsia" w:hAnsiTheme="minorHAnsi" w:cstheme="majorBidi"/>
      <w:i/>
      <w:iCs/>
      <w:color w:val="308F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52E"/>
    <w:pPr>
      <w:spacing w:before="160" w:after="160"/>
      <w:jc w:val="center"/>
    </w:pPr>
    <w:rPr>
      <w:rFonts w:ascii="TH SarabunPSK" w:eastAsiaTheme="minorHAnsi" w:hAnsi="TH SarabunPSK" w:cs="TH SarabunPSK"/>
      <w:i/>
      <w:iCs/>
      <w:color w:val="404040" w:themeColor="text1" w:themeTint="BF"/>
      <w:kern w:val="2"/>
      <w:sz w:val="32"/>
      <w:szCs w:val="3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52E"/>
    <w:rPr>
      <w:i/>
      <w:iCs/>
      <w:color w:val="404040" w:themeColor="text1" w:themeTint="BF"/>
    </w:rPr>
  </w:style>
  <w:style w:type="paragraph" w:styleId="ListParagraph">
    <w:name w:val="List Paragraph"/>
    <w:aliases w:val="Table Heading,Footnote,En tête 1,List Number #1,ย่อหน้าขีด,รายการย่อหน้า 1,ย่อหน้า# 1,(ก) List Paragraph,วงกลม,Inhaltsverzeichnis,eq2,List Paragraph3,List Para 1,TOC etc.,List Paragraph - RFP,Bullet Styles para,List Title,ย่อย3,table,ÂèÍÂ"/>
    <w:basedOn w:val="Normal"/>
    <w:link w:val="ListParagraphChar"/>
    <w:uiPriority w:val="34"/>
    <w:qFormat/>
    <w:rsid w:val="0076052E"/>
    <w:pPr>
      <w:ind w:left="720"/>
      <w:contextualSpacing/>
    </w:pPr>
    <w:rPr>
      <w:rFonts w:ascii="TH SarabunPSK" w:eastAsiaTheme="minorHAnsi" w:hAnsi="TH SarabunPSK" w:cs="TH SarabunPSK"/>
      <w:kern w:val="2"/>
      <w:sz w:val="32"/>
      <w:szCs w:val="3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52E"/>
    <w:rPr>
      <w:i/>
      <w:iCs/>
      <w:color w:val="308F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52E"/>
    <w:pPr>
      <w:pBdr>
        <w:top w:val="single" w:sz="4" w:space="10" w:color="308F85" w:themeColor="accent1" w:themeShade="BF"/>
        <w:bottom w:val="single" w:sz="4" w:space="10" w:color="308F85" w:themeColor="accent1" w:themeShade="BF"/>
      </w:pBdr>
      <w:spacing w:before="360" w:after="360"/>
      <w:ind w:left="864" w:right="864"/>
      <w:jc w:val="center"/>
    </w:pPr>
    <w:rPr>
      <w:rFonts w:ascii="TH SarabunPSK" w:eastAsiaTheme="minorHAnsi" w:hAnsi="TH SarabunPSK" w:cs="TH SarabunPSK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52E"/>
    <w:rPr>
      <w:i/>
      <w:iCs/>
      <w:color w:val="308F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52E"/>
    <w:rPr>
      <w:b/>
      <w:bCs/>
      <w:smallCaps/>
      <w:color w:val="308F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character" w:customStyle="1" w:styleId="fontstyle01">
    <w:name w:val="fontstyle01"/>
    <w:rsid w:val="009320CB"/>
    <w:rPr>
      <w:rFonts w:ascii="THSarabunIT?" w:hAnsi="THSarabunIT?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Table Heading Char,Footnote Char,En tête 1 Char,List Number #1 Char,ย่อหน้าขีด Char,รายการย่อหน้า 1 Char,ย่อหน้า# 1 Char,(ก) List Paragraph Char,วงกลม Char,Inhaltsverzeichnis Char,eq2 Char,List Paragraph3 Char,List Para 1 Char"/>
    <w:link w:val="ListParagraph"/>
    <w:uiPriority w:val="34"/>
    <w:qFormat/>
    <w:rsid w:val="009320CB"/>
  </w:style>
  <w:style w:type="table" w:styleId="TableGrid">
    <w:name w:val="Table Grid"/>
    <w:basedOn w:val="TableNormal"/>
    <w:uiPriority w:val="39"/>
    <w:rsid w:val="00EE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3311"/>
    <w:rPr>
      <w:rFonts w:asciiTheme="minorHAnsi" w:hAnsiTheme="minorHAnsi" w:cstheme="minorBidi"/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47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E1F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85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0E707F"/>
    <w:rPr>
      <w:rFonts w:ascii="THSarabunPSK" w:hAnsi="THSarabunPSK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Default">
    <w:name w:val="Default"/>
    <w:rsid w:val="00E061D1"/>
    <w:pPr>
      <w:autoSpaceDE w:val="0"/>
      <w:autoSpaceDN w:val="0"/>
      <w:adjustRightInd w:val="0"/>
    </w:pPr>
    <w:rPr>
      <w:rFonts w:eastAsia="Calibri"/>
      <w:color w:val="000000"/>
      <w:kern w:val="0"/>
      <w:sz w:val="24"/>
      <w:szCs w:val="24"/>
      <w:lang w:bidi="th-TH"/>
      <w14:ligatures w14:val="none"/>
    </w:rPr>
  </w:style>
  <w:style w:type="character" w:styleId="Emphasis">
    <w:name w:val="Emphasis"/>
    <w:basedOn w:val="DefaultParagraphFont"/>
    <w:uiPriority w:val="20"/>
    <w:qFormat/>
    <w:rsid w:val="00B437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กำหนดเอง 18">
      <a:dk1>
        <a:srgbClr val="000000"/>
      </a:dk1>
      <a:lt1>
        <a:srgbClr val="FFFFFF"/>
      </a:lt1>
      <a:dk2>
        <a:srgbClr val="F24182"/>
      </a:dk2>
      <a:lt2>
        <a:srgbClr val="16288C"/>
      </a:lt2>
      <a:accent1>
        <a:srgbClr val="41BFB3"/>
      </a:accent1>
      <a:accent2>
        <a:srgbClr val="F28322"/>
      </a:accent2>
      <a:accent3>
        <a:srgbClr val="198DE6"/>
      </a:accent3>
      <a:accent4>
        <a:srgbClr val="F73934"/>
      </a:accent4>
      <a:accent5>
        <a:srgbClr val="EFEFEF"/>
      </a:accent5>
      <a:accent6>
        <a:srgbClr val="B7B7B7"/>
      </a:accent6>
      <a:hlink>
        <a:srgbClr val="000000"/>
      </a:hlink>
      <a:folHlink>
        <a:srgbClr val="0097A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C75-4595-4DF7-BCEE-95F764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20</Pages>
  <Words>2217</Words>
  <Characters>12642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MNRE_281 0ffice2021_2566</dc:creator>
  <cp:keywords/>
  <dc:description/>
  <cp:lastModifiedBy>RFD01</cp:lastModifiedBy>
  <cp:revision>32</cp:revision>
  <cp:lastPrinted>2026-07-16T07:26:00Z</cp:lastPrinted>
  <dcterms:created xsi:type="dcterms:W3CDTF">2026-07-09T11:08:00Z</dcterms:created>
  <dcterms:modified xsi:type="dcterms:W3CDTF">2026-07-20T05:19:00Z</dcterms:modified>
</cp:coreProperties>
</file>