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5AF55728" w:rsidR="00B90D48" w:rsidRPr="00A30749" w:rsidRDefault="00CC3C4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kern w:val="0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894B5" wp14:editId="51C51AA3">
                <wp:simplePos x="0" y="0"/>
                <wp:positionH relativeFrom="column">
                  <wp:posOffset>4570095</wp:posOffset>
                </wp:positionH>
                <wp:positionV relativeFrom="paragraph">
                  <wp:posOffset>-572942</wp:posOffset>
                </wp:positionV>
                <wp:extent cx="1260000" cy="540000"/>
                <wp:effectExtent l="0" t="0" r="1651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A6DC0F7" w14:textId="3ED01DA1" w:rsidR="00CC3C4B" w:rsidRDefault="00CC3C4B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510D740B" w14:textId="508ACF0F" w:rsidR="002655D2" w:rsidRPr="00342E59" w:rsidRDefault="002655D2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42E59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สจป.)</w:t>
                            </w:r>
                          </w:p>
                          <w:p w14:paraId="4096D8D3" w14:textId="77777777" w:rsidR="002655D2" w:rsidRPr="002655D2" w:rsidRDefault="002655D2" w:rsidP="00CC3C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894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85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0zGQgIAAJMEAAAOAAAAZHJzL2Uyb0RvYy54bWysVE2PGjEMvVfqf4hyLzNQoNsRw4qyoqqE&#10;dldiqz2HTAJRM3GaBGbor6+T4WvZW9U5BDt2nu1nm8l9W2uyF84rMCXt93JKhOFQKbMp6c+Xxac7&#10;SnxgpmIajCjpQXh6P/34YdLYQgxgC7oSjiCI8UVjS7oNwRZZ5vlW1Mz3wAqDRgmuZgFVt8kqxxpE&#10;r3U2yPNx1oCrrAMuvMfbh85IpwlfSsHDk5ReBKJLirmFdLp0ruOZTSes2Dhmt4of02D/kEXNlMGg&#10;Z6gHFhjZOfUOqlbcgQcZehzqDKRUXKQasJp+flPNasusSLUgOd6eafL/D5Y/7lf22ZHQfoMWGxgJ&#10;aawvPF7Gelrp6viLmRK0I4WHM22iDYTHR4Nxjh8lHG2jYZIRJru8ts6H7wJqEoWSOmxLYovtlz50&#10;rieXGMyDVtVCaZ2Ug59rR/YMO4iNr6ChRDMf8LKki/TFpDHam2fakKak48+jPEV6Y4uxzphrzfiv&#10;9wiIp02ML9IUHfO8UBOl0K7bI19rqA5Io4NuwrzlC4VRlpjoM3M4UkgPrkl4wkNqwNS4VpaSLbg/&#10;t3fRDzuMFkoaHM2S+t875gTW/cNg77/2h0OEC0kZjr4MUHHXlvW1xezqOSB3fVxEy5MY/YM+idJB&#10;/YpbNItR0cQMx9glDSdxHrqFwS3kYjZLTji9loWlWVkeoSNRkdWX9pU5e2xzwAF5hNMQs+Km251v&#10;fGlgtgsgVRqFSGzHJjY1Kjj5qb3HLY2rda0nr8t/yfQvAAAA//8DAFBLAwQUAAYACAAAACEAi7g9&#10;Gd4AAAAKAQAADwAAAGRycy9kb3ducmV2LnhtbEyPwU7DMAyG70i8Q2QkblvaSrC2NJ0QEkeEKDvA&#10;LUtMG2icqcm6sqfHnOBo+9Pv72+2ix/FjFN0gRTk6wwEkgnWUa9g9/q4KkHEpMnqMRAq+MYI2/by&#10;otG1DSd6wblLveAQirVWMKR0qKWMZkCv4zockPj2ESavE49TL+2kTxzuR1lk2a302hF/GPQBHwY0&#10;X93RK7D0Fsi8u6ezo8646vxcfppZqeur5f4ORMIl/cHwq8/q0LLTPhzJRjEq2OTVhlEFqyorQDBR&#10;5WUOYs+bmwJk28j/FdofAAAA//8DAFBLAQItABQABgAIAAAAIQC2gziS/gAAAOEBAAATAAAAAAAA&#10;AAAAAAAAAAAAAABbQ29udGVudF9UeXBlc10ueG1sUEsBAi0AFAAGAAgAAAAhADj9If/WAAAAlAEA&#10;AAsAAAAAAAAAAAAAAAAALwEAAF9yZWxzLy5yZWxzUEsBAi0AFAAGAAgAAAAhANY/TMZCAgAAkwQA&#10;AA4AAAAAAAAAAAAAAAAALgIAAGRycy9lMm9Eb2MueG1sUEsBAi0AFAAGAAgAAAAhAIu4PRneAAAA&#10;CgEAAA8AAAAAAAAAAAAAAAAAnAQAAGRycy9kb3ducmV2LnhtbFBLBQYAAAAABAAEAPMAAACnBQAA&#10;AAA=&#10;" fillcolor="window" strokeweight=".5pt">
                <v:textbox>
                  <w:txbxContent>
                    <w:p w14:paraId="6A6DC0F7" w14:textId="3ED01DA1" w:rsidR="00CC3C4B" w:rsidRDefault="00CC3C4B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510D740B" w14:textId="508ACF0F" w:rsidR="002655D2" w:rsidRPr="00342E59" w:rsidRDefault="002655D2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42E59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สจป.)</w:t>
                      </w:r>
                    </w:p>
                    <w:p w14:paraId="4096D8D3" w14:textId="77777777" w:rsidR="002655D2" w:rsidRPr="002655D2" w:rsidRDefault="002655D2" w:rsidP="00CC3C4B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4985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08EEB1E9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6444D">
        <w:rPr>
          <w:rFonts w:ascii="TH SarabunPSK" w:hAnsi="TH SarabunPSK" w:cs="TH SarabunPSK"/>
          <w:b/>
          <w:bCs/>
          <w:sz w:val="32"/>
          <w:szCs w:val="32"/>
        </w:rPr>
        <w:t>2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A6444D">
        <w:rPr>
          <w:rFonts w:ascii="TH SarabunPSK" w:hAnsi="TH SarabunPSK" w:cs="TH SarabunPSK" w:hint="cs"/>
          <w:b/>
          <w:bCs/>
          <w:sz w:val="32"/>
          <w:szCs w:val="32"/>
          <w:cs/>
        </w:rPr>
        <w:t>เชียงราย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4254659C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C0E6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C0E69">
        <w:rPr>
          <w:rFonts w:ascii="TH SarabunPSK" w:hAnsi="TH SarabunPSK" w:cs="TH SarabunPSK" w:hint="cs"/>
          <w:b/>
          <w:bCs/>
          <w:sz w:val="32"/>
          <w:szCs w:val="32"/>
          <w:cs/>
        </w:rPr>
        <w:t>เมษายน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1AF78AA6" w14:textId="5C5012ED" w:rsidR="007227CD" w:rsidRPr="007227CD" w:rsidRDefault="007227CD" w:rsidP="007227CD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36169F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  <w:r w:rsidRPr="00193FC6">
        <w:rPr>
          <w:rFonts w:ascii="TH SarabunPSK" w:hAnsi="TH SarabunPSK" w:cs="TH SarabunPSK"/>
          <w:b/>
          <w:bCs/>
          <w:kern w:val="0"/>
          <w:sz w:val="32"/>
          <w:szCs w:val="32"/>
        </w:rPr>
        <w:t xml:space="preserve"> 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(เฉพาะงบปกติ)</w:t>
      </w:r>
    </w:p>
    <w:p w14:paraId="7DEE983B" w14:textId="447A1800" w:rsidR="007227CD" w:rsidRPr="007227CD" w:rsidRDefault="007227CD" w:rsidP="007227CD">
      <w:pPr>
        <w:pStyle w:val="ListParagraph"/>
        <w:spacing w:before="120" w:after="60" w:line="240" w:lineRule="auto"/>
        <w:ind w:left="284"/>
        <w:contextualSpacing w:val="0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 xml:space="preserve">หน่วยนับ </w:t>
      </w:r>
      <w:r w:rsidRPr="007227CD">
        <w:rPr>
          <w:rFonts w:ascii="TH SarabunPSK" w:hAnsi="TH SarabunPSK" w:cs="TH SarabunPSK"/>
          <w:kern w:val="0"/>
          <w:sz w:val="26"/>
          <w:szCs w:val="26"/>
        </w:rPr>
        <w:t xml:space="preserve">: </w:t>
      </w: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>บาท</w:t>
      </w:r>
    </w:p>
    <w:tbl>
      <w:tblPr>
        <w:tblpPr w:leftFromText="180" w:rightFromText="180" w:vertAnchor="text" w:horzAnchor="margin" w:tblpY="-3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2268"/>
        <w:gridCol w:w="1304"/>
        <w:gridCol w:w="2268"/>
        <w:gridCol w:w="1304"/>
      </w:tblGrid>
      <w:tr w:rsidR="007227CD" w:rsidRPr="00193FC6" w14:paraId="53B58093" w14:textId="77777777" w:rsidTr="007227CD">
        <w:trPr>
          <w:tblHeader/>
        </w:trPr>
        <w:tc>
          <w:tcPr>
            <w:tcW w:w="2324" w:type="dxa"/>
            <w:shd w:val="clear" w:color="auto" w:fill="FFFFCC"/>
            <w:vAlign w:val="center"/>
          </w:tcPr>
          <w:p w14:paraId="6E1A341C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14:paraId="7E4E1792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4EB308E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</w:t>
            </w:r>
          </w:p>
          <w:p w14:paraId="1DB27C7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635CF87B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00B5631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ผลการใช้จ่าย</w:t>
            </w:r>
          </w:p>
          <w:p w14:paraId="49A681F4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13D4545F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227CD" w:rsidRPr="00193FC6" w14:paraId="6E24561A" w14:textId="77777777" w:rsidTr="007227CD">
        <w:tc>
          <w:tcPr>
            <w:tcW w:w="2324" w:type="dxa"/>
          </w:tcPr>
          <w:p w14:paraId="75126CDA" w14:textId="18A701AF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2268" w:type="dxa"/>
          </w:tcPr>
          <w:p w14:paraId="5EE6E526" w14:textId="625B5356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5AF1C9AE" w14:textId="6499000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2268" w:type="dxa"/>
          </w:tcPr>
          <w:p w14:paraId="08D3011D" w14:textId="5CA2FB10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21DE7467" w14:textId="73866B94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5CE9FDB3" w14:textId="21C16686" w:rsidR="007227CD" w:rsidRDefault="007227CD" w:rsidP="007227CD">
      <w:pPr>
        <w:pStyle w:val="ListParagraph"/>
        <w:spacing w:before="60" w:after="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2F4DB909" w14:textId="77777777" w:rsidR="0013052D" w:rsidRPr="0048153A" w:rsidRDefault="0013052D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2273693E" w14:textId="77777777" w:rsidR="00E21EF9" w:rsidRPr="0048153A" w:rsidRDefault="00E21EF9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4234428C" w14:textId="77777777" w:rsidTr="009A1DC6">
        <w:trPr>
          <w:trHeight w:val="300"/>
        </w:trPr>
        <w:tc>
          <w:tcPr>
            <w:tcW w:w="4454" w:type="dxa"/>
            <w:gridSpan w:val="2"/>
          </w:tcPr>
          <w:p w14:paraId="517A8F5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65D9E6C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C1EC4F4" w14:textId="77777777" w:rsidTr="009A1DC6">
        <w:trPr>
          <w:trHeight w:val="300"/>
        </w:trPr>
        <w:tc>
          <w:tcPr>
            <w:tcW w:w="1213" w:type="dxa"/>
          </w:tcPr>
          <w:p w14:paraId="69E9C81A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48AE8614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A5A980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A03980C" w14:textId="77777777" w:rsidTr="009A1DC6">
        <w:trPr>
          <w:trHeight w:val="300"/>
        </w:trPr>
        <w:tc>
          <w:tcPr>
            <w:tcW w:w="1213" w:type="dxa"/>
          </w:tcPr>
          <w:p w14:paraId="33769A23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803ED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9C8CCC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3BA1F63" w14:textId="77777777" w:rsidTr="009A1DC6">
        <w:trPr>
          <w:trHeight w:val="300"/>
        </w:trPr>
        <w:tc>
          <w:tcPr>
            <w:tcW w:w="1213" w:type="dxa"/>
          </w:tcPr>
          <w:p w14:paraId="66ECBD3A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324551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3E1AA0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AF5C633" w14:textId="77777777" w:rsidTr="009A1DC6">
        <w:trPr>
          <w:trHeight w:val="300"/>
        </w:trPr>
        <w:tc>
          <w:tcPr>
            <w:tcW w:w="1213" w:type="dxa"/>
          </w:tcPr>
          <w:p w14:paraId="3652E744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57EEE6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118D9375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0FBF36" w14:textId="5FBE6028" w:rsidR="00C36EE0" w:rsidRPr="00B0444F" w:rsidRDefault="00193FC6" w:rsidP="0048153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193FC6">
        <w:rPr>
          <w:rFonts w:ascii="TH SarabunPSK" w:hAnsi="TH SarabunPSK" w:cs="TH SarabunPSK"/>
          <w:b/>
          <w:bCs/>
          <w:sz w:val="32"/>
          <w:szCs w:val="32"/>
          <w:cs/>
        </w:rPr>
        <w:t>การตรวจ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ราชการตามนโยบายกระทรวงทรัพยากรธรรมชาติและสิ่งแวดล้อม</w:t>
      </w:r>
    </w:p>
    <w:p w14:paraId="7184EAE1" w14:textId="67C3AFEA" w:rsidR="00C36EE0" w:rsidRPr="00B0444F" w:rsidRDefault="00193FC6" w:rsidP="00193FC6">
      <w:pPr>
        <w:pStyle w:val="ListParagraph"/>
        <w:numPr>
          <w:ilvl w:val="1"/>
          <w:numId w:val="1"/>
        </w:numPr>
        <w:spacing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การส่งเสริมเศรษฐกิจและการท่องเที่ยวอย่างยั่งยืน</w:t>
      </w:r>
      <w:r w:rsidRPr="00B0444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(กิจกรรมพัฒนาแหล่งท่องเที่ยวเชิงนิเวศ)</w:t>
      </w:r>
    </w:p>
    <w:p w14:paraId="65E13DB0" w14:textId="108D48BE" w:rsidR="00FC46BA" w:rsidRDefault="00D50F7B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0444F">
        <w:rPr>
          <w:rFonts w:ascii="TH SarabunPSK" w:hAnsi="TH SarabunPSK" w:cs="TH SarabunPSK" w:hint="cs"/>
          <w:sz w:val="32"/>
          <w:szCs w:val="32"/>
          <w:cs/>
        </w:rPr>
        <w:t>1)</w:t>
      </w:r>
      <w:r w:rsidRPr="00B0444F">
        <w:rPr>
          <w:rFonts w:ascii="TH SarabunPSK" w:hAnsi="TH SarabunPSK" w:cs="TH SarabunPSK"/>
          <w:sz w:val="32"/>
          <w:szCs w:val="32"/>
          <w:cs/>
        </w:rPr>
        <w:tab/>
      </w:r>
      <w:r w:rsidR="00FC46BA" w:rsidRPr="00B0444F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5000" w:type="pct"/>
        <w:tblInd w:w="-9" w:type="dxa"/>
        <w:tblLook w:val="04A0" w:firstRow="1" w:lastRow="0" w:firstColumn="1" w:lastColumn="0" w:noHBand="0" w:noVBand="1"/>
      </w:tblPr>
      <w:tblGrid>
        <w:gridCol w:w="3653"/>
        <w:gridCol w:w="5590"/>
      </w:tblGrid>
      <w:tr w:rsidR="00BF6DDD" w:rsidRPr="0036169F" w14:paraId="485A3061" w14:textId="77777777" w:rsidTr="004223B1">
        <w:trPr>
          <w:trHeight w:val="42"/>
          <w:tblHeader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F45B181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พื้นที่เป้าหมาย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4FB75C3B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634C65" w:rsidRPr="0036169F" w14:paraId="21566CCD" w14:textId="77777777" w:rsidTr="004223B1">
        <w:trPr>
          <w:trHeight w:val="2684"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3761" w14:textId="70FCE158" w:rsidR="00634C65" w:rsidRDefault="00634C65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4C0E69"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ป่านันทนาการน้ำพุร้อนโป่งปูเฟือง</w:t>
            </w:r>
            <w:r w:rsidR="004C0E69"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="004C0E6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br/>
            </w:r>
            <w:r w:rsidR="004C0E69"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จ.เชียงราย</w:t>
            </w:r>
          </w:p>
          <w:p w14:paraId="109691E5" w14:textId="77777777" w:rsidR="004223B1" w:rsidRDefault="004223B1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5582778E" w14:textId="77777777" w:rsidR="004223B1" w:rsidRDefault="004223B1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462C4DD6" w14:textId="77777777" w:rsidR="004223B1" w:rsidRDefault="004223B1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68B55A3E" w14:textId="77777777" w:rsidR="004223B1" w:rsidRDefault="004223B1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7FCB8BFB" w14:textId="77777777" w:rsidR="004223B1" w:rsidRDefault="004223B1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398FB0F4" w14:textId="2A6FE774" w:rsidR="00634C65" w:rsidRPr="0036169F" w:rsidRDefault="00634C65" w:rsidP="004223B1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19A6BE" w14:textId="692E505B" w:rsidR="00634C65" w:rsidRDefault="00634C65" w:rsidP="004C0E69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="004C0E69" w:rsidRPr="004C0E69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ป่านันทนาการน้ำพุร้อนโป่งปูเฟือง จ.เชียงราย</w:t>
            </w:r>
          </w:p>
          <w:p w14:paraId="567CFA9B" w14:textId="77777777" w:rsidR="00153C1F" w:rsidRPr="00F26EFC" w:rsidRDefault="00153C1F" w:rsidP="00153C1F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</w:rPr>
            </w:pPr>
            <w:r w:rsidRPr="00F26EF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u w:val="single"/>
                <w:cs/>
              </w:rPr>
              <w:t xml:space="preserve">กิจกรรม </w:t>
            </w:r>
          </w:p>
          <w:p w14:paraId="13A70180" w14:textId="77777777" w:rsidR="00153C1F" w:rsidRPr="0036169F" w:rsidRDefault="00153C1F" w:rsidP="00153C1F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งานพัฒนาและเพิ่มศักยภาพแหล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่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งท่องเที่ยวทางธรรมชาติ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ในด้านโครงสร้างพื้นฐานและสิ่งอำนวยความสะดวก </w:t>
            </w:r>
          </w:p>
          <w:p w14:paraId="08F14247" w14:textId="77777777" w:rsidR="00153C1F" w:rsidRDefault="00153C1F" w:rsidP="00153C1F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1.1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ให้บริการและปรับปรุงภูมิทัศน์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E3EEBC3" w14:textId="77777777" w:rsidR="00634C65" w:rsidRDefault="00153C1F" w:rsidP="00153C1F">
            <w:pPr>
              <w:spacing w:after="0" w:line="240" w:lineRule="auto"/>
              <w:ind w:left="772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153C1F">
              <w:rPr>
                <w:rFonts w:ascii="TH SarabunPSK" w:eastAsia="Times New Roman" w:hAnsi="TH SarabunPSK" w:cs="TH SarabunPSK" w:hint="cs"/>
                <w:color w:val="000000"/>
                <w:spacing w:val="-6"/>
                <w:kern w:val="0"/>
                <w:sz w:val="32"/>
                <w:szCs w:val="32"/>
                <w:cs/>
              </w:rPr>
              <w:t>จ้างเหมาพนักงาน จำนวน 2 คน เพื่อบริการนักท่องเที่ยว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และปรับปรุงทัศนียภาพให้เหมาะสม</w:t>
            </w:r>
          </w:p>
          <w:p w14:paraId="4EE78B27" w14:textId="77777777" w:rsidR="00153C1F" w:rsidRDefault="00153C1F" w:rsidP="00153C1F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1.2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ก่อสร้างสิ่งอำนวยความสะดวก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23D245FD" w14:textId="77777777" w:rsidR="00153C1F" w:rsidRDefault="00153C1F" w:rsidP="00153C1F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-</w:t>
            </w:r>
          </w:p>
          <w:p w14:paraId="0E7DDAB6" w14:textId="77777777" w:rsidR="00153C1F" w:rsidRDefault="00153C1F" w:rsidP="00153C1F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5755B185" w14:textId="77777777" w:rsidR="004223B1" w:rsidRDefault="004223B1" w:rsidP="00153C1F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14:paraId="54D3C730" w14:textId="77777777" w:rsidR="00153C1F" w:rsidRDefault="00153C1F" w:rsidP="00153C1F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lastRenderedPageBreak/>
              <w:t>1.3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จัดทำป้ายสื่อความหมายและป้ายอื่น ๆ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5B8D52D4" w14:textId="77777777" w:rsidR="00153C1F" w:rsidRDefault="00153C1F" w:rsidP="00153C1F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1)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จัดทำป้ายบอกทาง 1 และ 2 จำนวน 1 ชุด</w:t>
            </w:r>
          </w:p>
          <w:p w14:paraId="57AF796A" w14:textId="77777777" w:rsidR="00153C1F" w:rsidRDefault="00153C1F" w:rsidP="00153C1F">
            <w:pPr>
              <w:spacing w:after="0" w:line="240" w:lineRule="auto"/>
              <w:ind w:left="970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01D1AEA7" w14:textId="77777777" w:rsidR="00153C1F" w:rsidRDefault="00153C1F" w:rsidP="004223B1">
            <w:pPr>
              <w:spacing w:after="0" w:line="240" w:lineRule="auto"/>
              <w:ind w:left="970" w:hanging="284"/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2)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จัดทำป้ายสัญลักษณ์ 1 และ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ป้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ายสื่อความหมาย 1 จำนวน 3 ชุด</w:t>
            </w:r>
          </w:p>
          <w:p w14:paraId="66929B23" w14:textId="5B1171A0" w:rsidR="004223B1" w:rsidRPr="004223B1" w:rsidRDefault="00153C1F" w:rsidP="004223B1">
            <w:pPr>
              <w:spacing w:after="0" w:line="240" w:lineRule="auto"/>
              <w:ind w:firstLine="914"/>
              <w:jc w:val="thaiDistribute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</w:tc>
      </w:tr>
      <w:tr w:rsidR="004223B1" w:rsidRPr="0036169F" w14:paraId="4BA789B6" w14:textId="77777777" w:rsidTr="004223B1">
        <w:trPr>
          <w:trHeight w:val="3685"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820C" w14:textId="3A374B12" w:rsidR="004223B1" w:rsidRPr="0036169F" w:rsidRDefault="004223B1" w:rsidP="004223B1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lastRenderedPageBreak/>
              <w:t xml:space="preserve">- </w:t>
            </w: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ป่านันทนาการบ่อสิบสอง จ.พะเยา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C9F60" w14:textId="75A0F080" w:rsidR="004223B1" w:rsidRDefault="004223B1" w:rsidP="004223B1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2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ป่านันทนาการบ่อสิบสอง จังหวัดพะเยา</w:t>
            </w:r>
          </w:p>
          <w:p w14:paraId="3E7B0EC6" w14:textId="77777777" w:rsidR="004223B1" w:rsidRPr="007E522A" w:rsidRDefault="004223B1" w:rsidP="004223B1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</w:rPr>
            </w:pPr>
            <w:r w:rsidRPr="007E522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u w:val="single"/>
                <w:cs/>
              </w:rPr>
              <w:t>กิจกรรม</w:t>
            </w:r>
            <w:r w:rsidRPr="007E522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single"/>
                <w:cs/>
              </w:rPr>
              <w:t xml:space="preserve"> </w:t>
            </w:r>
          </w:p>
          <w:p w14:paraId="11F2A729" w14:textId="77777777" w:rsidR="004223B1" w:rsidRPr="0036169F" w:rsidRDefault="004223B1" w:rsidP="004223B1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งานพัฒนาและเพิ่มศักยภาพแหล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่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งท่องเที่ยวทางธรรมชาติ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ในด้านโครงสร้างพื้นฐานและสิ่งอำนวยความสะดวก </w:t>
            </w:r>
          </w:p>
          <w:p w14:paraId="25039295" w14:textId="77777777" w:rsidR="004223B1" w:rsidRDefault="004223B1" w:rsidP="004223B1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1.1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ให้บริการและปรับปรุงภูมิทัศน์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151B2AEF" w14:textId="77777777" w:rsidR="004223B1" w:rsidRDefault="004223B1" w:rsidP="004223B1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จ้างเหมาพนักงาน จำนวน 3 คน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เพื่อบริการนักท่องเที่ยวและปรับปรุงทัศนียภาพให้เหมาะสม</w:t>
            </w:r>
          </w:p>
          <w:p w14:paraId="4E4ACD45" w14:textId="77777777" w:rsidR="004223B1" w:rsidRDefault="004223B1" w:rsidP="004223B1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1.2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ก่อสร้างสิ่งอำนวยความสะดวก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26B19D9E" w14:textId="77777777" w:rsidR="004223B1" w:rsidRDefault="004223B1" w:rsidP="004223B1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-</w:t>
            </w:r>
          </w:p>
          <w:p w14:paraId="06F8902B" w14:textId="77777777" w:rsidR="004223B1" w:rsidRDefault="004223B1" w:rsidP="004223B1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1.3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จัดทำป้ายสื่อความหมายและป้ายอื่น ๆ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08BF65F7" w14:textId="77777777" w:rsidR="004223B1" w:rsidRDefault="004223B1" w:rsidP="004223B1">
            <w:pPr>
              <w:spacing w:after="0" w:line="240" w:lineRule="auto"/>
              <w:ind w:firstLine="772"/>
              <w:jc w:val="thaiDistribute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-</w:t>
            </w:r>
          </w:p>
          <w:p w14:paraId="6C0D0C8E" w14:textId="77777777" w:rsidR="004223B1" w:rsidRPr="0036169F" w:rsidRDefault="004223B1" w:rsidP="004C0E69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</w:pPr>
          </w:p>
        </w:tc>
      </w:tr>
    </w:tbl>
    <w:bookmarkEnd w:id="0"/>
    <w:p w14:paraId="5395FF46" w14:textId="3540ACD8" w:rsidR="00FC46BA" w:rsidRPr="00E115EA" w:rsidRDefault="00FC46BA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FC46BA" w:rsidRPr="00E115EA" w14:paraId="4A17E0F1" w14:textId="77777777" w:rsidTr="00E4779A">
        <w:trPr>
          <w:trHeight w:val="28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3C6EFF24" w14:textId="0AD0A1CC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1" w:name="_Hlk222315158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093ED25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FC46BA" w:rsidRPr="00E115EA" w14:paraId="001F5307" w14:textId="77777777" w:rsidTr="00E4779A">
        <w:trPr>
          <w:jc w:val="center"/>
        </w:trPr>
        <w:tc>
          <w:tcPr>
            <w:tcW w:w="4876" w:type="dxa"/>
            <w:vAlign w:val="center"/>
          </w:tcPr>
          <w:p w14:paraId="2F971304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1C14FCD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5FE0F0B4" w14:textId="77777777" w:rsidTr="00E4779A">
        <w:trPr>
          <w:jc w:val="center"/>
        </w:trPr>
        <w:tc>
          <w:tcPr>
            <w:tcW w:w="4876" w:type="dxa"/>
            <w:vAlign w:val="center"/>
          </w:tcPr>
          <w:p w14:paraId="1F93BAAE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016D79A9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4C30980C" w14:textId="77777777" w:rsidTr="00E4779A">
        <w:trPr>
          <w:jc w:val="center"/>
        </w:trPr>
        <w:tc>
          <w:tcPr>
            <w:tcW w:w="4876" w:type="dxa"/>
            <w:vAlign w:val="center"/>
          </w:tcPr>
          <w:p w14:paraId="4ED35BB8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D727CF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1"/>
    </w:tbl>
    <w:p w14:paraId="6807DB63" w14:textId="77777777" w:rsidR="0048153A" w:rsidRP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75F6327B" w14:textId="35407400" w:rsid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04AEE843" w14:textId="77777777" w:rsidR="00E21EF9" w:rsidRPr="0048153A" w:rsidRDefault="00E21EF9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301DAD8" w14:textId="77777777" w:rsidTr="00FD0481">
        <w:tc>
          <w:tcPr>
            <w:tcW w:w="4454" w:type="dxa"/>
            <w:gridSpan w:val="2"/>
          </w:tcPr>
          <w:p w14:paraId="00FB851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4C2E305A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6286F91" w14:textId="77777777" w:rsidTr="00FD0481">
        <w:tc>
          <w:tcPr>
            <w:tcW w:w="1213" w:type="dxa"/>
          </w:tcPr>
          <w:p w14:paraId="19354FDC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D457806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5D1A547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502D508" w14:textId="77777777" w:rsidTr="00FD0481">
        <w:tc>
          <w:tcPr>
            <w:tcW w:w="1213" w:type="dxa"/>
          </w:tcPr>
          <w:p w14:paraId="684CE8F0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991222A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FD8A36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1F270CFA" w14:textId="77777777" w:rsidTr="00FD0481">
        <w:tc>
          <w:tcPr>
            <w:tcW w:w="1213" w:type="dxa"/>
          </w:tcPr>
          <w:p w14:paraId="48B3698D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5E5114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FD590F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A984B61" w14:textId="77777777" w:rsidTr="00FD0481">
        <w:tc>
          <w:tcPr>
            <w:tcW w:w="1213" w:type="dxa"/>
          </w:tcPr>
          <w:p w14:paraId="3829A3F8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0843012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A34E73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97C79A9" w14:textId="2BA47E5F" w:rsidR="009A1DC6" w:rsidRDefault="009A1DC6" w:rsidP="009A1DC6">
      <w:pPr>
        <w:pStyle w:val="ListParagraph"/>
        <w:spacing w:before="240" w:after="0" w:line="240" w:lineRule="auto"/>
        <w:ind w:left="709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020D248D" w14:textId="7154B3A3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2051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lastRenderedPageBreak/>
        <w:t>มาตรการแก้ไขปัญหากรณีส่วนราชการและหน่วยงานของรัฐที่เข้าทำประโยชน์ในพื้นที่ก่อนได้รับอนุญาต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 xml:space="preserve"> ตามมติ ครม. เมื่อวันที่ 23 มิถุนายน 2563 และวันที่ 11 พฤษภาคม 2564</w:t>
      </w:r>
    </w:p>
    <w:p w14:paraId="0FA5E6BF" w14:textId="7B08B65D" w:rsidR="00FC46BA" w:rsidRPr="00BB6AD1" w:rsidRDefault="00BE5D6A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3"/>
        <w:tblW w:w="9788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531"/>
        <w:gridCol w:w="1616"/>
        <w:gridCol w:w="1106"/>
        <w:gridCol w:w="1020"/>
        <w:gridCol w:w="1106"/>
        <w:gridCol w:w="1077"/>
        <w:gridCol w:w="1077"/>
      </w:tblGrid>
      <w:tr w:rsidR="00411272" w:rsidRPr="00611F25" w14:paraId="684B12AA" w14:textId="77777777" w:rsidTr="00D92ADB">
        <w:trPr>
          <w:jc w:val="center"/>
        </w:trPr>
        <w:tc>
          <w:tcPr>
            <w:tcW w:w="1255" w:type="dxa"/>
            <w:vMerge w:val="restart"/>
            <w:shd w:val="clear" w:color="auto" w:fill="FFFFCC"/>
            <w:vAlign w:val="center"/>
          </w:tcPr>
          <w:p w14:paraId="6AE1B38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จังหวัด</w:t>
            </w:r>
          </w:p>
        </w:tc>
        <w:tc>
          <w:tcPr>
            <w:tcW w:w="1531" w:type="dxa"/>
            <w:vMerge w:val="restart"/>
            <w:shd w:val="clear" w:color="auto" w:fill="FFFFCC"/>
            <w:vAlign w:val="center"/>
          </w:tcPr>
          <w:p w14:paraId="6FB1672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ประเภทป่า</w:t>
            </w:r>
          </w:p>
        </w:tc>
        <w:tc>
          <w:tcPr>
            <w:tcW w:w="5925" w:type="dxa"/>
            <w:gridSpan w:val="5"/>
            <w:shd w:val="clear" w:color="auto" w:fill="FFFFCC"/>
            <w:vAlign w:val="center"/>
          </w:tcPr>
          <w:p w14:paraId="03D05CCE" w14:textId="615BE3D3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กระบวนการ</w:t>
            </w:r>
          </w:p>
        </w:tc>
        <w:tc>
          <w:tcPr>
            <w:tcW w:w="1077" w:type="dxa"/>
            <w:vMerge w:val="restart"/>
            <w:shd w:val="clear" w:color="auto" w:fill="FFFFCC"/>
            <w:vAlign w:val="center"/>
          </w:tcPr>
          <w:p w14:paraId="6B84FF8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411272" w:rsidRPr="00611F25" w14:paraId="701B0E8C" w14:textId="77777777" w:rsidTr="005A7404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2317E81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672F762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shd w:val="clear" w:color="auto" w:fill="FFFFCC"/>
            <w:vAlign w:val="center"/>
          </w:tcPr>
          <w:p w14:paraId="22D467B3" w14:textId="106236C9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3203" w:type="dxa"/>
            <w:gridSpan w:val="3"/>
            <w:shd w:val="clear" w:color="auto" w:fill="FFFFCC"/>
            <w:vAlign w:val="center"/>
          </w:tcPr>
          <w:p w14:paraId="499AF3FA" w14:textId="1DB6A552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ผลการพิจารณา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588E8F44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11272" w:rsidRPr="00611F25" w14:paraId="63E4A726" w14:textId="77777777" w:rsidTr="00411272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590A11C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725A2343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616" w:type="dxa"/>
            <w:shd w:val="clear" w:color="auto" w:fill="FFFFCC"/>
          </w:tcPr>
          <w:p w14:paraId="0707C53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ส่วนราชการ</w:t>
            </w:r>
            <w:r w:rsidRPr="00611F25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หรือหน่วยงานของรัฐ </w:t>
            </w:r>
          </w:p>
          <w:p w14:paraId="50259CD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ส่งเอกสาร</w:t>
            </w:r>
          </w:p>
          <w:p w14:paraId="4DFE66A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ไม่ครบถ้วน </w:t>
            </w:r>
          </w:p>
          <w:p w14:paraId="33B4F54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และไม่ถูกต้อง</w:t>
            </w:r>
          </w:p>
        </w:tc>
        <w:tc>
          <w:tcPr>
            <w:tcW w:w="1106" w:type="dxa"/>
            <w:shd w:val="clear" w:color="auto" w:fill="FFFFCC"/>
          </w:tcPr>
          <w:p w14:paraId="4031774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กรมป่าไม้</w:t>
            </w: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020" w:type="dxa"/>
            <w:shd w:val="clear" w:color="auto" w:fill="FFFFCC"/>
          </w:tcPr>
          <w:p w14:paraId="44B9051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คืนคำขอ</w:t>
            </w:r>
          </w:p>
        </w:tc>
        <w:tc>
          <w:tcPr>
            <w:tcW w:w="1106" w:type="dxa"/>
            <w:shd w:val="clear" w:color="auto" w:fill="FFFFCC"/>
          </w:tcPr>
          <w:p w14:paraId="38CD0C0A" w14:textId="4969BF35" w:rsidR="00411272" w:rsidRPr="00411272" w:rsidRDefault="00411272" w:rsidP="001C51C3">
            <w:pPr>
              <w:jc w:val="center"/>
              <w:rPr>
                <w:rFonts w:ascii="TH SarabunPSK" w:eastAsia="Calibri" w:hAnsi="TH SarabunPSK" w:cs="TH SarabunPSK"/>
                <w:spacing w:val="-17"/>
                <w:sz w:val="32"/>
                <w:szCs w:val="32"/>
              </w:rPr>
            </w:pPr>
            <w:r w:rsidRPr="00411272">
              <w:rPr>
                <w:rFonts w:ascii="TH SarabunPSK" w:eastAsia="Calibri" w:hAnsi="TH SarabunPSK" w:cs="TH SarabunPSK"/>
                <w:spacing w:val="-17"/>
                <w:sz w:val="32"/>
                <w:szCs w:val="32"/>
                <w:cs/>
              </w:rPr>
              <w:t>ยกเลิกคำขอ</w:t>
            </w:r>
          </w:p>
        </w:tc>
        <w:tc>
          <w:tcPr>
            <w:tcW w:w="1077" w:type="dxa"/>
            <w:shd w:val="clear" w:color="auto" w:fill="FFFFCC"/>
          </w:tcPr>
          <w:p w14:paraId="2D53C0F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อนุญาต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011D80D9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8A0AB9E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5ED3DFD" w14:textId="7EF6B455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96FE86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25339AED" w14:textId="2EA4AFBD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7CB31F7" w14:textId="668F9DC6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48AF97" w14:textId="7BF7A55B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4850C0C" w14:textId="5BF5B398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F2BFA2F" w14:textId="741EC843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5299E0A" w14:textId="02F10A24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3DB800C6" w14:textId="77777777" w:rsidTr="00411272">
        <w:trPr>
          <w:jc w:val="center"/>
        </w:trPr>
        <w:tc>
          <w:tcPr>
            <w:tcW w:w="1255" w:type="dxa"/>
            <w:vMerge/>
          </w:tcPr>
          <w:p w14:paraId="56E498E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ACA9ADB" w14:textId="77777777" w:rsidR="00623197" w:rsidRPr="001C51C3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pacing w:val="-12"/>
                <w:sz w:val="32"/>
                <w:szCs w:val="32"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69A37B3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3FBB5E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122CD1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C7A2221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547C38B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98671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5960D2F1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7028BD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7BB7DC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0ED486B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0A4020E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39EC6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2FA3C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4ABF4F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3E2A8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984B22" w14:textId="77777777" w:rsidTr="00411272">
        <w:trPr>
          <w:jc w:val="center"/>
        </w:trPr>
        <w:tc>
          <w:tcPr>
            <w:tcW w:w="1255" w:type="dxa"/>
            <w:vMerge/>
          </w:tcPr>
          <w:p w14:paraId="7289505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8DD5123" w14:textId="724D3581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7D7E72A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77020AD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46703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ED941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1B572C4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A4B0F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77FAE175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987189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7EC820E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5EA2AD3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21DBB72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050D1D8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3332BF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D29C39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6409E0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0D27332" w14:textId="77777777" w:rsidTr="00411272">
        <w:trPr>
          <w:jc w:val="center"/>
        </w:trPr>
        <w:tc>
          <w:tcPr>
            <w:tcW w:w="1255" w:type="dxa"/>
            <w:vMerge/>
          </w:tcPr>
          <w:p w14:paraId="6EA835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6259DEB" w14:textId="0C1D7CA6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2C28181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931DEE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9416A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D9928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7C5E07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4D408F9E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C5DF03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49A13F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5FDAE0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700AD3B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A6990D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EE55A5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FC7D98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60F1F287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F20C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8528C9C" w14:textId="77777777" w:rsidTr="00411272">
        <w:trPr>
          <w:jc w:val="center"/>
        </w:trPr>
        <w:tc>
          <w:tcPr>
            <w:tcW w:w="1255" w:type="dxa"/>
            <w:vMerge/>
          </w:tcPr>
          <w:p w14:paraId="3E09531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6C4E9B4" w14:textId="56B1B4B3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4B46642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67CE3C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03AA78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538B66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BBABC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5F08C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6C10A15" w14:textId="77777777" w:rsidTr="00411272">
        <w:trPr>
          <w:jc w:val="center"/>
        </w:trPr>
        <w:tc>
          <w:tcPr>
            <w:tcW w:w="1255" w:type="dxa"/>
            <w:shd w:val="clear" w:color="auto" w:fill="FFFFCC"/>
            <w:vAlign w:val="center"/>
          </w:tcPr>
          <w:p w14:paraId="581F9F3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1" w:type="dxa"/>
            <w:shd w:val="clear" w:color="auto" w:fill="FFFFCC"/>
            <w:vAlign w:val="center"/>
          </w:tcPr>
          <w:p w14:paraId="41E937DB" w14:textId="3E2CCF75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616" w:type="dxa"/>
            <w:shd w:val="clear" w:color="auto" w:fill="FFFFCC"/>
            <w:vAlign w:val="center"/>
          </w:tcPr>
          <w:p w14:paraId="2B1097B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36990213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FFFFCC"/>
            <w:vAlign w:val="center"/>
          </w:tcPr>
          <w:p w14:paraId="26F16E64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1724C3DA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  <w:vAlign w:val="center"/>
          </w:tcPr>
          <w:p w14:paraId="787A4DA5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</w:tcPr>
          <w:p w14:paraId="0701AFC7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BDBF81F" w14:textId="77777777" w:rsidR="000F6C34" w:rsidRDefault="00FC46BA" w:rsidP="000F6C34">
      <w:pPr>
        <w:tabs>
          <w:tab w:val="left" w:pos="284"/>
          <w:tab w:val="left" w:pos="720"/>
          <w:tab w:val="left" w:pos="1701"/>
          <w:tab w:val="left" w:pos="1985"/>
        </w:tabs>
        <w:spacing w:before="60" w:after="0" w:line="240" w:lineRule="auto"/>
        <w:ind w:left="1985" w:hanging="1985"/>
        <w:jc w:val="thaiDistribute"/>
        <w:rPr>
          <w:rFonts w:ascii="TH SarabunPSK" w:hAnsi="TH SarabunPSK" w:cs="TH SarabunPSK"/>
          <w:sz w:val="30"/>
        </w:rPr>
      </w:pPr>
      <w:r w:rsidRPr="00056B34">
        <w:rPr>
          <w:rFonts w:ascii="TH SarabunPSK" w:hAnsi="TH SarabunPSK" w:cs="TH SarabunPSK"/>
          <w:b/>
          <w:bCs/>
          <w:sz w:val="30"/>
          <w:u w:val="single"/>
          <w:cs/>
        </w:rPr>
        <w:t>หมายเหตุ</w:t>
      </w:r>
      <w:r w:rsidR="000F6C34" w:rsidRPr="000F6C34">
        <w:rPr>
          <w:rFonts w:ascii="TH SarabunPSK" w:hAnsi="TH SarabunPSK" w:cs="TH SarabunPSK"/>
          <w:b/>
          <w:bCs/>
          <w:sz w:val="30"/>
        </w:rPr>
        <w:t xml:space="preserve"> : </w:t>
      </w:r>
    </w:p>
    <w:p w14:paraId="5FC220C0" w14:textId="3BDFB9F9" w:rsidR="00193FC6" w:rsidRPr="000F6C34" w:rsidRDefault="000F6C34" w:rsidP="000F6C34">
      <w:pPr>
        <w:tabs>
          <w:tab w:val="left" w:pos="284"/>
          <w:tab w:val="left" w:pos="720"/>
          <w:tab w:val="left" w:pos="1701"/>
        </w:tabs>
        <w:spacing w:before="60" w:after="0" w:line="240" w:lineRule="auto"/>
        <w:ind w:left="567" w:hanging="283"/>
        <w:jc w:val="thaiDistribute"/>
        <w:rPr>
          <w:rFonts w:ascii="TH SarabunPSK" w:hAnsi="TH SarabunPSK" w:cs="TH SarabunPSK"/>
          <w:sz w:val="28"/>
          <w:szCs w:val="28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กรมป่าไม้ดำเนินการ หมายถึง สจป. ส่งรายงานการตรวจสอบสภาพป่าและเอกสารที่เกี่ยวข้อง ให้กรมป่าไม้พิจารณา</w:t>
      </w:r>
    </w:p>
    <w:p w14:paraId="46CA0CAF" w14:textId="6C48A3A9" w:rsidR="00193FC6" w:rsidRPr="000F6C34" w:rsidRDefault="000F6C34" w:rsidP="00162610">
      <w:pPr>
        <w:tabs>
          <w:tab w:val="left" w:pos="284"/>
          <w:tab w:val="left" w:pos="720"/>
        </w:tabs>
        <w:spacing w:after="0" w:line="240" w:lineRule="auto"/>
        <w:ind w:left="568" w:hanging="284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5C3203">
        <w:rPr>
          <w:rFonts w:ascii="TH SarabunPSK" w:eastAsia="Calibri" w:hAnsi="TH SarabunPSK" w:cs="TH SarabunPSK"/>
          <w:spacing w:val="-4"/>
          <w:kern w:val="0"/>
          <w:sz w:val="28"/>
          <w:szCs w:val="28"/>
          <w:cs/>
          <w14:ligatures w14:val="none"/>
        </w:rPr>
        <w:t>คืนคำขอ หมายถึง ส่วนราชการหรือหน่วยงานของรัฐ ไม่แจ้งผลการตรวจสอบข้อมูลและส่งเอกสารเพิ่มเติม ตามที่กรมป่าไม้</w:t>
      </w:r>
      <w:r w:rsidRPr="000F6C34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ได้มีหนังสือขอข้อมูลเพิ่มเติมภายในกำหนดระยะเวลา 60 วัน ตามหนังสือ กรมป่าไม้ ด่วนที่สุด ที่ ทส 1602.3/5962 </w:t>
      </w:r>
      <w:r w:rsidR="005C3203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ลงวันที่ 27 มีนาคม 2560 </w:t>
      </w:r>
    </w:p>
    <w:p w14:paraId="2455C168" w14:textId="08E97792" w:rsidR="00B0444F" w:rsidRPr="00B0444F" w:rsidRDefault="000F6C34" w:rsidP="00B0444F">
      <w:pPr>
        <w:tabs>
          <w:tab w:val="left" w:pos="284"/>
          <w:tab w:val="left" w:pos="720"/>
        </w:tabs>
        <w:spacing w:after="0" w:line="240" w:lineRule="auto"/>
        <w:ind w:left="567" w:hanging="283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ยกเลิกคำขอ หมายถึง พื้นที่ขออนุญาตไม่อยู่ในความรับผิดชอบของกรมป่าไม้</w:t>
      </w:r>
    </w:p>
    <w:p w14:paraId="59321C4B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74D08B89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52C95B95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40869E62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76936D53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7FAD28BB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7D4B472E" w14:textId="77777777" w:rsidR="008D253D" w:rsidRDefault="008D253D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09010E4D" w14:textId="31008DC3" w:rsidR="00D50F7B" w:rsidRDefault="00D50F7B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E4779A" w14:paraId="325FAFF9" w14:textId="77777777" w:rsidTr="00E4779A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BC500D2" w14:textId="7F31B353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2" w:name="_Hlk222315427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FBD75D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E4779A" w14:paraId="2C40EDA7" w14:textId="77777777" w:rsidTr="00E4779A">
        <w:trPr>
          <w:jc w:val="center"/>
        </w:trPr>
        <w:tc>
          <w:tcPr>
            <w:tcW w:w="4876" w:type="dxa"/>
            <w:vAlign w:val="center"/>
          </w:tcPr>
          <w:p w14:paraId="1BEEB3A2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2F6E0EF7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06854D70" w14:textId="77777777" w:rsidTr="00E4779A">
        <w:trPr>
          <w:jc w:val="center"/>
        </w:trPr>
        <w:tc>
          <w:tcPr>
            <w:tcW w:w="4876" w:type="dxa"/>
            <w:vAlign w:val="center"/>
          </w:tcPr>
          <w:p w14:paraId="51E9E3ED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4D9E726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2B84254E" w14:textId="77777777" w:rsidTr="00E4779A">
        <w:trPr>
          <w:jc w:val="center"/>
        </w:trPr>
        <w:tc>
          <w:tcPr>
            <w:tcW w:w="4876" w:type="dxa"/>
            <w:vAlign w:val="center"/>
          </w:tcPr>
          <w:p w14:paraId="42F870BE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00A058F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2"/>
    </w:tbl>
    <w:p w14:paraId="59B22590" w14:textId="45111806" w:rsid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D3752C" w14:textId="77777777" w:rsidR="00E21EF9" w:rsidRPr="0048153A" w:rsidRDefault="00E21EF9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57F7CE" w14:textId="77777777" w:rsidR="0048153A" w:rsidRP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9EEF6F0" w14:textId="77777777" w:rsidTr="00FD0481">
        <w:tc>
          <w:tcPr>
            <w:tcW w:w="4454" w:type="dxa"/>
            <w:gridSpan w:val="2"/>
          </w:tcPr>
          <w:p w14:paraId="2629A38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26732213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48895770" w14:textId="77777777" w:rsidTr="00FD0481">
        <w:tc>
          <w:tcPr>
            <w:tcW w:w="1213" w:type="dxa"/>
          </w:tcPr>
          <w:p w14:paraId="4F842C54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1CA575DF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12A7C04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E96E0C0" w14:textId="77777777" w:rsidTr="00FD0481">
        <w:tc>
          <w:tcPr>
            <w:tcW w:w="1213" w:type="dxa"/>
          </w:tcPr>
          <w:p w14:paraId="57EC3B21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CA539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9A94A5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77D844F0" w14:textId="77777777" w:rsidTr="00FD0481">
        <w:tc>
          <w:tcPr>
            <w:tcW w:w="1213" w:type="dxa"/>
          </w:tcPr>
          <w:p w14:paraId="3D38EF1B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4C39B1F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C6DB57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DCA8C99" w14:textId="77777777" w:rsidTr="00FD0481">
        <w:tc>
          <w:tcPr>
            <w:tcW w:w="1213" w:type="dxa"/>
          </w:tcPr>
          <w:p w14:paraId="3ED9A4CC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E93F875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AF6BE2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D253D" w:rsidRPr="006E7051" w14:paraId="78853D5D" w14:textId="77777777" w:rsidTr="00FD0481">
        <w:tc>
          <w:tcPr>
            <w:tcW w:w="1213" w:type="dxa"/>
          </w:tcPr>
          <w:p w14:paraId="73EDA14F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354A4F2F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07F2D472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10479F3A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6BAB1182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489F7D06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000EA201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0B8D0EA8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3F21806C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1265FC91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5529E5C8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7B45F703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292B7B6D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772953F5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5B2A1308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59B0AECD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23EF06E3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13D19030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1FF2DA74" w14:textId="77777777" w:rsidR="008D253D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</w:rPr>
            </w:pPr>
          </w:p>
          <w:p w14:paraId="18CC235C" w14:textId="77777777" w:rsidR="008D253D" w:rsidRPr="00E80BE0" w:rsidRDefault="008D253D" w:rsidP="00FD0481">
            <w:pPr>
              <w:spacing w:after="0" w:line="240" w:lineRule="auto"/>
              <w:jc w:val="right"/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3241" w:type="dxa"/>
          </w:tcPr>
          <w:p w14:paraId="6A7534A5" w14:textId="77777777" w:rsidR="008D253D" w:rsidRDefault="008D253D" w:rsidP="00FD0481">
            <w:pPr>
              <w:spacing w:after="0" w:line="240" w:lineRule="auto"/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235" w:type="dxa"/>
          </w:tcPr>
          <w:p w14:paraId="2D718EEF" w14:textId="77777777" w:rsidR="008D253D" w:rsidRPr="006E7051" w:rsidRDefault="008D253D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628F9A0" w14:textId="4775A644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การป้องกันและแก้ไขปัญหาไฟป่า หมอกควัน และฝุ่นละอองขนาดเล็ก (</w:t>
      </w:r>
      <w:r w:rsidRPr="00F24CBA">
        <w:rPr>
          <w:rFonts w:ascii="TH SarabunPSK" w:hAnsi="TH SarabunPSK" w:cs="TH SarabunPSK"/>
          <w:b/>
          <w:bCs/>
          <w:sz w:val="32"/>
          <w:szCs w:val="32"/>
        </w:rPr>
        <w:t>PM</w:t>
      </w:r>
      <w:r w:rsidRPr="00F24CBA">
        <w:rPr>
          <w:rFonts w:ascii="TH SarabunPSK" w:hAnsi="TH SarabunPSK" w:cs="TH SarabunPSK"/>
          <w:b/>
          <w:bCs/>
          <w:sz w:val="32"/>
          <w:szCs w:val="32"/>
          <w:vertAlign w:val="subscript"/>
        </w:rPr>
        <w:t>2.5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768B397A" w14:textId="5C937340" w:rsidR="00BE5D6A" w:rsidRDefault="00BE5D6A" w:rsidP="00A54D4F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901"/>
        <w:gridCol w:w="1213"/>
        <w:gridCol w:w="901"/>
        <w:gridCol w:w="1213"/>
        <w:gridCol w:w="901"/>
        <w:gridCol w:w="1213"/>
        <w:gridCol w:w="901"/>
        <w:gridCol w:w="1213"/>
      </w:tblGrid>
      <w:tr w:rsidR="00E4779A" w:rsidRPr="00E4779A" w14:paraId="02C4DBDD" w14:textId="77777777" w:rsidTr="009D2584">
        <w:trPr>
          <w:tblHeader/>
          <w:jc w:val="center"/>
        </w:trPr>
        <w:tc>
          <w:tcPr>
            <w:tcW w:w="1082" w:type="dxa"/>
            <w:vMerge w:val="restart"/>
            <w:shd w:val="clear" w:color="auto" w:fill="FFFFCC"/>
            <w:vAlign w:val="center"/>
          </w:tcPr>
          <w:p w14:paraId="400E7023" w14:textId="77777777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bookmarkStart w:id="3" w:name="_Hlk222244176"/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เดือน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04F0D226" w14:textId="57559C51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2566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25BAB0B5" w14:textId="0B8CEBA2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2567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0619CC60" w14:textId="255F3564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2568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26C23054" w14:textId="794A7D15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2569</w:t>
            </w:r>
          </w:p>
        </w:tc>
      </w:tr>
      <w:tr w:rsidR="00E4779A" w:rsidRPr="00E4779A" w14:paraId="772AF3EC" w14:textId="77777777" w:rsidTr="00E4779A">
        <w:trPr>
          <w:tblHeader/>
          <w:jc w:val="center"/>
        </w:trPr>
        <w:tc>
          <w:tcPr>
            <w:tcW w:w="1082" w:type="dxa"/>
            <w:vMerge/>
            <w:shd w:val="clear" w:color="auto" w:fill="FFFFCC"/>
            <w:vAlign w:val="center"/>
          </w:tcPr>
          <w:p w14:paraId="55335C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901" w:type="dxa"/>
            <w:shd w:val="clear" w:color="auto" w:fill="FFFFCC"/>
            <w:vAlign w:val="center"/>
          </w:tcPr>
          <w:p w14:paraId="2E7011E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1C6B003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4FF41426" w14:textId="3B357751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61B5C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1645061E" w14:textId="64D6B9A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710868C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6AA8060F" w14:textId="6DF6A3D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4AFD6C2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</w:tr>
      <w:tr w:rsidR="00E4779A" w:rsidRPr="00E4779A" w14:paraId="243CD9BD" w14:textId="77777777" w:rsidTr="00E4779A">
        <w:trPr>
          <w:jc w:val="center"/>
        </w:trPr>
        <w:tc>
          <w:tcPr>
            <w:tcW w:w="1082" w:type="dxa"/>
          </w:tcPr>
          <w:p w14:paraId="45DCAA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ตุลาคม</w:t>
            </w:r>
          </w:p>
        </w:tc>
        <w:tc>
          <w:tcPr>
            <w:tcW w:w="901" w:type="dxa"/>
          </w:tcPr>
          <w:p w14:paraId="3D7993E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2B118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B4C4C6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91ABAB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7AE9E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36B5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89A1E2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8339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3060E8E" w14:textId="77777777" w:rsidTr="00E4779A">
        <w:trPr>
          <w:jc w:val="center"/>
        </w:trPr>
        <w:tc>
          <w:tcPr>
            <w:tcW w:w="1082" w:type="dxa"/>
          </w:tcPr>
          <w:p w14:paraId="4D79F49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พฤศจิกายน</w:t>
            </w:r>
          </w:p>
        </w:tc>
        <w:tc>
          <w:tcPr>
            <w:tcW w:w="901" w:type="dxa"/>
          </w:tcPr>
          <w:p w14:paraId="5AA9F36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4EC15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FF5603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7954B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0B4649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84135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CE65DE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CAC24A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5CEE17B" w14:textId="77777777" w:rsidTr="00E4779A">
        <w:trPr>
          <w:jc w:val="center"/>
        </w:trPr>
        <w:tc>
          <w:tcPr>
            <w:tcW w:w="1082" w:type="dxa"/>
          </w:tcPr>
          <w:p w14:paraId="6A691D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ธันวาคม</w:t>
            </w:r>
          </w:p>
        </w:tc>
        <w:tc>
          <w:tcPr>
            <w:tcW w:w="901" w:type="dxa"/>
          </w:tcPr>
          <w:p w14:paraId="5DA90E7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99E13D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06C53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C7B1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5F0EE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0A588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2F324D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4D9E2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39044C0" w14:textId="77777777" w:rsidTr="00E4779A">
        <w:trPr>
          <w:jc w:val="center"/>
        </w:trPr>
        <w:tc>
          <w:tcPr>
            <w:tcW w:w="1082" w:type="dxa"/>
          </w:tcPr>
          <w:p w14:paraId="4CAD0CB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มกราคม</w:t>
            </w:r>
          </w:p>
        </w:tc>
        <w:tc>
          <w:tcPr>
            <w:tcW w:w="901" w:type="dxa"/>
          </w:tcPr>
          <w:p w14:paraId="25CDAAF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E23869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3EF1AB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DF7E8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705911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B9B81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7B6D40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F07A4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91E3FD6" w14:textId="77777777" w:rsidTr="00E4779A">
        <w:trPr>
          <w:jc w:val="center"/>
        </w:trPr>
        <w:tc>
          <w:tcPr>
            <w:tcW w:w="1082" w:type="dxa"/>
          </w:tcPr>
          <w:p w14:paraId="50AA21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กุมภาพันธ์</w:t>
            </w:r>
          </w:p>
        </w:tc>
        <w:tc>
          <w:tcPr>
            <w:tcW w:w="901" w:type="dxa"/>
          </w:tcPr>
          <w:p w14:paraId="29D56FE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335A7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228E1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DB253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39A64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7AD7AD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54D69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5C81D7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5D782E0" w14:textId="77777777" w:rsidTr="00E4779A">
        <w:trPr>
          <w:jc w:val="center"/>
        </w:trPr>
        <w:tc>
          <w:tcPr>
            <w:tcW w:w="1082" w:type="dxa"/>
          </w:tcPr>
          <w:p w14:paraId="6883A8A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มีนาคม</w:t>
            </w:r>
          </w:p>
        </w:tc>
        <w:tc>
          <w:tcPr>
            <w:tcW w:w="901" w:type="dxa"/>
          </w:tcPr>
          <w:p w14:paraId="1DEA7D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D374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61D25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74438A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F3D624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0F076A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4044F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46C326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4478E2C" w14:textId="77777777" w:rsidTr="00E4779A">
        <w:trPr>
          <w:jc w:val="center"/>
        </w:trPr>
        <w:tc>
          <w:tcPr>
            <w:tcW w:w="1082" w:type="dxa"/>
          </w:tcPr>
          <w:p w14:paraId="07C487D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เมษายน</w:t>
            </w:r>
          </w:p>
        </w:tc>
        <w:tc>
          <w:tcPr>
            <w:tcW w:w="901" w:type="dxa"/>
          </w:tcPr>
          <w:p w14:paraId="199C335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86ABAE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1919E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A6E88F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88D99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109E1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68CEA1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FC334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0AC0851" w14:textId="77777777" w:rsidTr="00E4779A">
        <w:trPr>
          <w:jc w:val="center"/>
        </w:trPr>
        <w:tc>
          <w:tcPr>
            <w:tcW w:w="1082" w:type="dxa"/>
          </w:tcPr>
          <w:p w14:paraId="1825F8F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พฤษภาคม</w:t>
            </w:r>
          </w:p>
        </w:tc>
        <w:tc>
          <w:tcPr>
            <w:tcW w:w="901" w:type="dxa"/>
          </w:tcPr>
          <w:p w14:paraId="03CDD4E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A6E923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EEB32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00003E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A267D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0779D4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7D92F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210FC4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4BD2DB7C" w14:textId="77777777" w:rsidTr="00E4779A">
        <w:trPr>
          <w:jc w:val="center"/>
        </w:trPr>
        <w:tc>
          <w:tcPr>
            <w:tcW w:w="1082" w:type="dxa"/>
          </w:tcPr>
          <w:p w14:paraId="62C7C5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มิถุนายน</w:t>
            </w:r>
          </w:p>
        </w:tc>
        <w:tc>
          <w:tcPr>
            <w:tcW w:w="901" w:type="dxa"/>
          </w:tcPr>
          <w:p w14:paraId="2501A97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BCDE86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5AAD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2BA78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6A3D51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32A2D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F9E7A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DD83E1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DD8616F" w14:textId="77777777" w:rsidTr="00E4779A">
        <w:trPr>
          <w:jc w:val="center"/>
        </w:trPr>
        <w:tc>
          <w:tcPr>
            <w:tcW w:w="1082" w:type="dxa"/>
          </w:tcPr>
          <w:p w14:paraId="733B09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กรกฎาคม</w:t>
            </w:r>
          </w:p>
        </w:tc>
        <w:tc>
          <w:tcPr>
            <w:tcW w:w="901" w:type="dxa"/>
          </w:tcPr>
          <w:p w14:paraId="3AF3CA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5AF3F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F2F392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1B0179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8592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E51737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C8777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9B45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D347ECE" w14:textId="77777777" w:rsidTr="00E4779A">
        <w:trPr>
          <w:jc w:val="center"/>
        </w:trPr>
        <w:tc>
          <w:tcPr>
            <w:tcW w:w="1082" w:type="dxa"/>
          </w:tcPr>
          <w:p w14:paraId="211EC2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สิงหาคม</w:t>
            </w:r>
          </w:p>
        </w:tc>
        <w:tc>
          <w:tcPr>
            <w:tcW w:w="901" w:type="dxa"/>
          </w:tcPr>
          <w:p w14:paraId="3416C1F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81C1B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94AEC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A5E01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37D78A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F8A936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45D67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C41A3C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9D19873" w14:textId="77777777" w:rsidTr="00E4779A">
        <w:trPr>
          <w:jc w:val="center"/>
        </w:trPr>
        <w:tc>
          <w:tcPr>
            <w:tcW w:w="1082" w:type="dxa"/>
          </w:tcPr>
          <w:p w14:paraId="21F16E3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กันยายน</w:t>
            </w:r>
          </w:p>
        </w:tc>
        <w:tc>
          <w:tcPr>
            <w:tcW w:w="901" w:type="dxa"/>
          </w:tcPr>
          <w:p w14:paraId="461D20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86BB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DDF0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25B3F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A9C7B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960D5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DE599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71FCB9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</w:tbl>
    <w:bookmarkEnd w:id="3"/>
    <w:p w14:paraId="4AFD4753" w14:textId="0E1AFE2A" w:rsidR="00F24CBA" w:rsidRDefault="00420D15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20D15">
        <w:rPr>
          <w:rFonts w:ascii="TH SarabunPSK" w:hAnsi="TH SarabunPSK" w:cs="TH SarabunPSK" w:hint="cs"/>
          <w:sz w:val="32"/>
          <w:szCs w:val="32"/>
          <w:cs/>
        </w:rPr>
        <w:t>2)</w:t>
      </w:r>
      <w:r w:rsidRPr="00420D15">
        <w:rPr>
          <w:rFonts w:ascii="TH SarabunPSK" w:hAnsi="TH SarabunPSK" w:cs="TH SarabunPSK"/>
          <w:sz w:val="32"/>
          <w:szCs w:val="32"/>
          <w:cs/>
        </w:rPr>
        <w:tab/>
      </w:r>
      <w:r w:rsidR="00E4779A"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 w:rsidR="00E4779A"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60"/>
      </w:tblGrid>
      <w:tr w:rsidR="00DF7681" w:rsidRPr="00162610" w14:paraId="0521F7FD" w14:textId="77777777" w:rsidTr="00162610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7112D98" w14:textId="54ADA8E8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</w:p>
        </w:tc>
        <w:tc>
          <w:tcPr>
            <w:tcW w:w="4660" w:type="dxa"/>
            <w:shd w:val="clear" w:color="auto" w:fill="FFFFCC"/>
            <w:vAlign w:val="center"/>
          </w:tcPr>
          <w:p w14:paraId="690F2597" w14:textId="77777777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162610" w14:paraId="28934756" w14:textId="77777777" w:rsidTr="00162610">
        <w:trPr>
          <w:jc w:val="center"/>
        </w:trPr>
        <w:tc>
          <w:tcPr>
            <w:tcW w:w="4876" w:type="dxa"/>
            <w:vAlign w:val="center"/>
          </w:tcPr>
          <w:p w14:paraId="03334821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6162DBB3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1ED9C265" w14:textId="77777777" w:rsidTr="00162610">
        <w:trPr>
          <w:jc w:val="center"/>
        </w:trPr>
        <w:tc>
          <w:tcPr>
            <w:tcW w:w="4876" w:type="dxa"/>
            <w:vAlign w:val="center"/>
          </w:tcPr>
          <w:p w14:paraId="3524688A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0CB35B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273754D6" w14:textId="77777777" w:rsidTr="00162610">
        <w:trPr>
          <w:jc w:val="center"/>
        </w:trPr>
        <w:tc>
          <w:tcPr>
            <w:tcW w:w="4876" w:type="dxa"/>
            <w:vAlign w:val="center"/>
          </w:tcPr>
          <w:p w14:paraId="230366A6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485AC7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661AFB52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2874B9" w14:textId="3A42EE6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C0C1F5" w14:textId="77777777" w:rsidR="00E21EF9" w:rsidRPr="0048153A" w:rsidRDefault="00E21EF9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EDA2D00" w14:textId="77777777" w:rsidTr="00FD0481">
        <w:tc>
          <w:tcPr>
            <w:tcW w:w="4454" w:type="dxa"/>
            <w:gridSpan w:val="2"/>
          </w:tcPr>
          <w:p w14:paraId="0F12A15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58C37E89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151DDB93" w14:textId="77777777" w:rsidTr="00FD0481">
        <w:tc>
          <w:tcPr>
            <w:tcW w:w="1213" w:type="dxa"/>
          </w:tcPr>
          <w:p w14:paraId="72FD5408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B8D9A7C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026C7053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7E05B0" w14:textId="77777777" w:rsidTr="00FD0481">
        <w:tc>
          <w:tcPr>
            <w:tcW w:w="1213" w:type="dxa"/>
          </w:tcPr>
          <w:p w14:paraId="357D4B74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2C482B3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67D6D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22B50A69" w14:textId="77777777" w:rsidTr="00FD0481">
        <w:tc>
          <w:tcPr>
            <w:tcW w:w="1213" w:type="dxa"/>
          </w:tcPr>
          <w:p w14:paraId="78ACFF62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1FCE59A0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A510EE4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6873523B" w14:textId="77777777" w:rsidTr="00FD0481">
        <w:tc>
          <w:tcPr>
            <w:tcW w:w="1213" w:type="dxa"/>
          </w:tcPr>
          <w:p w14:paraId="165D1FDC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0D9BF9DD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3CD5CF1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AF57B86" w14:textId="7E3A2DFF" w:rsidR="0013052D" w:rsidRDefault="0013052D" w:rsidP="0013052D">
      <w:pPr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352B370D" w14:textId="78D0BD27" w:rsidR="00BE5D6A" w:rsidRPr="00BE5D6A" w:rsidRDefault="00F24CBA" w:rsidP="0048153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4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4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5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62AA34" w14:textId="1497D2FC" w:rsidR="0013052D" w:rsidRDefault="0013052D" w:rsidP="0013052D">
      <w:pPr>
        <w:pStyle w:val="ListParagraph"/>
        <w:spacing w:before="24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1950A27" w14:textId="3730CE2F" w:rsidR="00C62D3E" w:rsidRDefault="00C62D3E" w:rsidP="00E4779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ติดตามผลการ</w:t>
      </w: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t>ตรวจราชการตามเหตุการณ์ สถานการณ์ และการมอบหมายของผู้บังคับบัญชา</w:t>
      </w:r>
      <w:bookmarkEnd w:id="5"/>
    </w:p>
    <w:p w14:paraId="2F8D6FD4" w14:textId="11B253AA" w:rsidR="00C62D3E" w:rsidRPr="00DF7681" w:rsidRDefault="0087474C" w:rsidP="00A922FD">
      <w:pPr>
        <w:pStyle w:val="ListParagraph"/>
        <w:spacing w:after="6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6" w:name="_Hlk222244864"/>
      <w:r w:rsidRPr="0087474C">
        <w:rPr>
          <w:rFonts w:ascii="TH SarabunPSK" w:hAnsi="TH SarabunPSK" w:cs="TH SarabunPSK"/>
          <w:b/>
          <w:bCs/>
          <w:szCs w:val="32"/>
          <w:cs/>
        </w:rPr>
        <w:t>การ</w:t>
      </w:r>
      <w:r w:rsidRPr="0087474C">
        <w:rPr>
          <w:rFonts w:ascii="TH SarabunPSK" w:hAnsi="TH SarabunPSK" w:cs="TH SarabunPSK" w:hint="cs"/>
          <w:b/>
          <w:bCs/>
          <w:szCs w:val="32"/>
          <w:cs/>
        </w:rPr>
        <w:t>ตรวจติดตามกระบวนการจัดการ</w:t>
      </w:r>
      <w:r w:rsidRPr="0087474C">
        <w:rPr>
          <w:rFonts w:ascii="TH SarabunPSK" w:hAnsi="TH SarabunPSK" w:cs="TH SarabunPSK"/>
          <w:b/>
          <w:bCs/>
          <w:szCs w:val="32"/>
          <w:cs/>
        </w:rPr>
        <w:t>ไม้ของกลาง หลักฐานทางคดี และอุปกรณ์การกระทำความผิดตามกฎหมายว่าด้วยการป่าไม้</w:t>
      </w:r>
      <w:bookmarkEnd w:id="6"/>
    </w:p>
    <w:p w14:paraId="745E967F" w14:textId="039CEDAD" w:rsidR="00DF7681" w:rsidRPr="00DF7681" w:rsidRDefault="00DF7681" w:rsidP="007C0364">
      <w:pPr>
        <w:pStyle w:val="ListParagraph"/>
        <w:numPr>
          <w:ilvl w:val="0"/>
          <w:numId w:val="3"/>
        </w:numPr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115E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4394"/>
        <w:gridCol w:w="1134"/>
        <w:gridCol w:w="1191"/>
        <w:gridCol w:w="1191"/>
        <w:gridCol w:w="1191"/>
      </w:tblGrid>
      <w:tr w:rsidR="00162610" w:rsidRPr="00162610" w14:paraId="3B316274" w14:textId="77777777" w:rsidTr="00E76FBE">
        <w:trPr>
          <w:jc w:val="center"/>
        </w:trPr>
        <w:tc>
          <w:tcPr>
            <w:tcW w:w="355" w:type="dxa"/>
            <w:vMerge w:val="restart"/>
            <w:shd w:val="clear" w:color="auto" w:fill="FFFFCC"/>
            <w:vAlign w:val="center"/>
          </w:tcPr>
          <w:p w14:paraId="13A92C26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7" w:name="_Hlk222244968"/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94" w:type="dxa"/>
            <w:vMerge w:val="restart"/>
            <w:shd w:val="clear" w:color="auto" w:fill="FFFFCC"/>
            <w:vAlign w:val="center"/>
          </w:tcPr>
          <w:p w14:paraId="5C0F7908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ขั้นตอนการดำเนินงาน</w:t>
            </w:r>
          </w:p>
          <w:p w14:paraId="58A30FD5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(หน่วยนับ)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14:paraId="02A335C0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573" w:type="dxa"/>
            <w:gridSpan w:val="3"/>
            <w:shd w:val="clear" w:color="auto" w:fill="FFFFCC"/>
            <w:vAlign w:val="center"/>
          </w:tcPr>
          <w:p w14:paraId="4A51B248" w14:textId="1BCD6805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93FC6" w:rsidRPr="00162610" w14:paraId="174FE0A8" w14:textId="77777777" w:rsidTr="00162610">
        <w:trPr>
          <w:jc w:val="center"/>
        </w:trPr>
        <w:tc>
          <w:tcPr>
            <w:tcW w:w="355" w:type="dxa"/>
            <w:vMerge/>
            <w:shd w:val="clear" w:color="auto" w:fill="FFFFCC"/>
            <w:vAlign w:val="center"/>
          </w:tcPr>
          <w:p w14:paraId="709AD501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94" w:type="dxa"/>
            <w:vMerge/>
            <w:shd w:val="clear" w:color="auto" w:fill="FFFFCC"/>
            <w:vAlign w:val="center"/>
          </w:tcPr>
          <w:p w14:paraId="7EEA718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4" w:type="dxa"/>
            <w:vMerge/>
            <w:shd w:val="clear" w:color="auto" w:fill="FFFFCC"/>
            <w:vAlign w:val="center"/>
          </w:tcPr>
          <w:p w14:paraId="03127D7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91" w:type="dxa"/>
            <w:shd w:val="clear" w:color="auto" w:fill="FFFFCC"/>
            <w:vAlign w:val="center"/>
          </w:tcPr>
          <w:p w14:paraId="77634EC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ยังไม่</w:t>
            </w:r>
          </w:p>
          <w:p w14:paraId="37D35795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41D3CDC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อยู่ระหว่าง</w:t>
            </w:r>
          </w:p>
          <w:p w14:paraId="75899B7C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3B1EE89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  <w:p w14:paraId="2BCDF57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แล้วเสร็จ</w:t>
            </w:r>
          </w:p>
        </w:tc>
      </w:tr>
      <w:tr w:rsidR="00193FC6" w:rsidRPr="00162610" w14:paraId="6B310050" w14:textId="77777777" w:rsidTr="001B5437">
        <w:trPr>
          <w:jc w:val="center"/>
        </w:trPr>
        <w:tc>
          <w:tcPr>
            <w:tcW w:w="355" w:type="dxa"/>
          </w:tcPr>
          <w:p w14:paraId="6E6A4680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94" w:type="dxa"/>
            <w:vAlign w:val="center"/>
          </w:tcPr>
          <w:p w14:paraId="7E1F828D" w14:textId="59A906BF" w:rsidR="00193FC6" w:rsidRPr="00162610" w:rsidRDefault="00193FC6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แต่งตั้งคณะกรรมการ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ตรวจสอบไม้ของกลาง</w:t>
            </w:r>
            <w:r w:rsidRP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t>และของกลางตามระเบียบกระทรวงเกษตรและสหกรณ์</w:t>
            </w:r>
            <w:r w:rsid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br/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ว่าด้วยการปฏิบัติเกี่ยวกับของกลางในคดีความผิดเกี่ยวกับการป่าไม้ พ.ศ</w:t>
            </w: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2533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(งาน)</w:t>
            </w:r>
          </w:p>
        </w:tc>
        <w:tc>
          <w:tcPr>
            <w:tcW w:w="1134" w:type="dxa"/>
          </w:tcPr>
          <w:p w14:paraId="19E0445A" w14:textId="13A37430" w:rsidR="00193FC6" w:rsidRPr="00162610" w:rsidRDefault="00DF7681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4BAADE2D" w14:textId="184CE8AB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751A4800" w14:textId="6F662349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0C49182C" w14:textId="5B9F8C68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</w:tr>
      <w:tr w:rsidR="00DF7681" w:rsidRPr="00162610" w14:paraId="1C12E177" w14:textId="77777777" w:rsidTr="00162610">
        <w:trPr>
          <w:jc w:val="center"/>
        </w:trPr>
        <w:tc>
          <w:tcPr>
            <w:tcW w:w="355" w:type="dxa"/>
          </w:tcPr>
          <w:p w14:paraId="51E5DCF8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94" w:type="dxa"/>
            <w:vAlign w:val="center"/>
          </w:tcPr>
          <w:p w14:paraId="7A5B031C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ตรวจสอบเอกสารไม้ของกลางและ/หรือของกลาง (คดี)</w:t>
            </w:r>
          </w:p>
        </w:tc>
        <w:tc>
          <w:tcPr>
            <w:tcW w:w="1134" w:type="dxa"/>
          </w:tcPr>
          <w:p w14:paraId="10935464" w14:textId="464A1CD8" w:rsidR="00DF7681" w:rsidRPr="00405CE1" w:rsidRDefault="00153C1F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405CE1" w:rsidRPr="00405CE1">
              <w:rPr>
                <w:rFonts w:ascii="TH SarabunPSK" w:hAnsi="TH SarabunPSK" w:cs="TH SarabunPSK"/>
                <w:sz w:val="32"/>
                <w:szCs w:val="32"/>
              </w:rPr>
              <w:t>19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7F1946AF" w14:textId="067A6B77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07B996EC" w14:textId="211526EE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5DF8C36" w14:textId="0A187556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2BE7DDA7" w14:textId="77777777" w:rsidTr="00162610">
        <w:trPr>
          <w:jc w:val="center"/>
        </w:trPr>
        <w:tc>
          <w:tcPr>
            <w:tcW w:w="355" w:type="dxa"/>
          </w:tcPr>
          <w:p w14:paraId="1B6050CC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94" w:type="dxa"/>
            <w:vAlign w:val="center"/>
          </w:tcPr>
          <w:p w14:paraId="59086F49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ตรวจสอบไม้ของกลางและ/หรือของกลาง (คดี)</w:t>
            </w:r>
          </w:p>
        </w:tc>
        <w:tc>
          <w:tcPr>
            <w:tcW w:w="1134" w:type="dxa"/>
          </w:tcPr>
          <w:p w14:paraId="33A220CE" w14:textId="25CAB2E5" w:rsidR="00DF7681" w:rsidRPr="00405CE1" w:rsidRDefault="00153C1F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405CE1" w:rsidRPr="00405CE1">
              <w:rPr>
                <w:rFonts w:ascii="TH SarabunPSK" w:hAnsi="TH SarabunPSK" w:cs="TH SarabunPSK"/>
                <w:sz w:val="32"/>
                <w:szCs w:val="32"/>
              </w:rPr>
              <w:t>19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6DD15E24" w14:textId="4B248A10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4158D15" w14:textId="1DA9004A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9D217CD" w14:textId="09719B4F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3666280A" w14:textId="77777777" w:rsidTr="00162610">
        <w:trPr>
          <w:jc w:val="center"/>
        </w:trPr>
        <w:tc>
          <w:tcPr>
            <w:tcW w:w="355" w:type="dxa"/>
          </w:tcPr>
          <w:p w14:paraId="792F22C3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94" w:type="dxa"/>
            <w:vAlign w:val="center"/>
          </w:tcPr>
          <w:p w14:paraId="20557D8A" w14:textId="77777777" w:rsidR="00DF7681" w:rsidRPr="00162610" w:rsidRDefault="00DF7681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รายงานผลรายการคดีที่มีความพร้อมในการจำหน่าย</w:t>
            </w:r>
            <w:r w:rsidRPr="0016261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(คดี)</w:t>
            </w:r>
          </w:p>
        </w:tc>
        <w:tc>
          <w:tcPr>
            <w:tcW w:w="1134" w:type="dxa"/>
          </w:tcPr>
          <w:p w14:paraId="0ABDE3CA" w14:textId="2496F7D5" w:rsidR="00DF7681" w:rsidRPr="00405CE1" w:rsidRDefault="00153C1F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405CE1" w:rsidRPr="00405CE1">
              <w:rPr>
                <w:rFonts w:ascii="TH SarabunPSK" w:hAnsi="TH SarabunPSK" w:cs="TH SarabunPSK"/>
                <w:sz w:val="32"/>
                <w:szCs w:val="32"/>
              </w:rPr>
              <w:t>19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31D868E4" w14:textId="02D6F3CD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563CC89F" w14:textId="2527646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4E954C6" w14:textId="7FEC7119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</w:tbl>
    <w:p w14:paraId="6EAA7878" w14:textId="73CE192B" w:rsidR="00DF7681" w:rsidRPr="008B76D2" w:rsidRDefault="00193FC6" w:rsidP="00C91C07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276" w:hanging="127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bookmarkStart w:id="8" w:name="_Hlk222245026"/>
      <w:bookmarkEnd w:id="7"/>
      <w:r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u w:val="single"/>
          <w:cs/>
          <w14:ligatures w14:val="none"/>
        </w:rPr>
        <w:t>หมายเหตุ</w:t>
      </w:r>
      <w:r w:rsidR="00DF7681" w:rsidRPr="00DF7681">
        <w:rPr>
          <w:rFonts w:ascii="TH SarabunPSK" w:eastAsia="Aptos" w:hAnsi="TH SarabunPSK" w:cs="TH SarabunPSK" w:hint="cs"/>
          <w:b/>
          <w:bCs/>
          <w:kern w:val="0"/>
          <w:sz w:val="28"/>
          <w:szCs w:val="28"/>
          <w:cs/>
          <w14:ligatures w14:val="none"/>
        </w:rPr>
        <w:t xml:space="preserve"> </w:t>
      </w:r>
      <w:r w:rsidR="00DF7681" w:rsidRPr="00DF7681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:</w:t>
      </w:r>
      <w:r w:rsidR="008B76D2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 xml:space="preserve"> โปรดอ่านคำอธิบายเพิ่มเติม เพื่อให้การจัดทำข้อมูลมีความถูกต้องและครบถ้วน</w:t>
      </w:r>
    </w:p>
    <w:p w14:paraId="6214FD8E" w14:textId="63FB02B2" w:rsidR="00B0444F" w:rsidRPr="00C91C07" w:rsidRDefault="00735839" w:rsidP="00B0444F">
      <w:pPr>
        <w:spacing w:after="0" w:line="240" w:lineRule="auto"/>
        <w:ind w:left="567" w:hanging="283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กรณีขั้นตอนที่ 1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แต่งตั้งคณะกรรมการตรวจสอบไม้ของกลางและของกลางตามระเบียบกระทรวงเกษตรและสหกรณ์ว่าด้วยการปฏิบัติเกี่ยวกับของกลางในคดีความผิดเกี่ยวกับการป่าไม้ พ.ศ.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2533)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ไม่ว่าหน่วยรับตรวจจะมีการแต่งตั้งคณะกรรมการตรวจสอบฯ กี่คณะ ให้นับรวมเป็น 1 งาน โดยขอให้หน่วยรับตรวจกรอกผลการดำเนินงาน ดังนี้</w:t>
      </w:r>
    </w:p>
    <w:p w14:paraId="5A501A4F" w14:textId="5FDC4787" w:rsidR="00B0444F" w:rsidRPr="00735839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หากหน่วยรับตรวจจัดทำคำสั่งแต่งตั้งคณะกรรมการตรวจสอบฯ และลงนามในคำสั่ง </w:t>
      </w:r>
      <w:r w:rsidR="00B0444F" w:rsidRPr="00C91C07"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t>รวมทั้งจัดส่งสำเนาคำสั่ง</w:t>
      </w:r>
      <w:r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br/>
      </w:r>
      <w:r w:rsidR="00B0444F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เพื่อรายงานให้กรมป่าไม้ทราบ เสร็จเรียบร้อยแล้ว ขอให้หน่วยรับตรวจกรอกข้อมูลลงในช่อง </w:t>
      </w:r>
      <w:r w:rsidR="00B0444F" w:rsidRPr="00F35725">
        <w:rPr>
          <w:rFonts w:ascii="TH SarabunPSK" w:eastAsia="Aptos" w:hAnsi="TH SarabunPSK" w:cs="TH SarabunPSK"/>
          <w:b/>
          <w:bCs/>
          <w:spacing w:val="-4"/>
          <w:kern w:val="0"/>
          <w:sz w:val="28"/>
          <w:szCs w:val="28"/>
          <w:cs/>
          <w14:ligatures w14:val="none"/>
        </w:rPr>
        <w:t>“ดำเนินการแล้วเสร็จ”</w:t>
      </w:r>
    </w:p>
    <w:p w14:paraId="4E0E2DDA" w14:textId="420D5D1A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หากหน่วยรับตรวจเริ่มกระบวนการจัดทำคำสั่งแต่งตั้งคณะกรรมการตรวจสอบฯ แล้ว แต่ยังดำเนินการไม่แล้วเสร็จครบถ้วนทั้งกระบวนการ ขอให้หน่วยรับตรวจกรอกข้อมูลลงในช่อง 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“อยู่ระหว่างดำเนินการ”</w:t>
      </w:r>
    </w:p>
    <w:p w14:paraId="1101E648" w14:textId="0BA53390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หากหน่วยรับตรวจยังมิได้เริ่มกระบวนการของการจัดทำคำสั่งแต่งตั้งคณะกรรมการตรวจสอบฯ ขอให้หน่วยรับตรวจกรอกข้อมูลลงในช่อง “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ยังไม่ดำเนินการ”</w:t>
      </w:r>
    </w:p>
    <w:p w14:paraId="38551F48" w14:textId="19D7DEA7" w:rsidR="00162610" w:rsidRPr="00C91C07" w:rsidRDefault="00735839" w:rsidP="00F35725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จำนวนคดีที่กำหนดเป็นเป้าหมายตามขั้นตอนที่ 2 - 4 เป็นคดีที่พบการกระทำผิดตามพระราชบัญญัติป่าไม้ พุทธศักราช 2484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พระราชบัญญัติป่าสงวนแห่งชาติ พุทธศักราช 2507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และกฎหมายอื่นที่เกี่ยวข้องกับพื้นที่ในความรับผิดชอบของกรมป่าไม้ ซึ่งเกิดขึ้นตั้งแต่ปีงบประมาณ พ.ศ. 2550 </w:t>
      </w:r>
      <w:r w:rsidR="00162610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–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2568</w:t>
      </w:r>
    </w:p>
    <w:p w14:paraId="6DC3583D" w14:textId="086E17F1" w:rsidR="00193FC6" w:rsidRPr="00C91C07" w:rsidRDefault="00735839" w:rsidP="00162610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กรณีขั้นตอนที่ 2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ตรวจสอบเอกสารไม้ของกลางและ/หรือของกลาง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ขั้นตอนที่ 3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และขั้นตอนที่ 4 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รายงานผลรายการคดีที่มีความพร้อมในการจำหน่าย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ขอให้หน่วยรับตรวจกรอกผลการดำเนินงาน ดังนี้</w:t>
      </w:r>
    </w:p>
    <w:p w14:paraId="7A1D1DB5" w14:textId="48C4FF84" w:rsidR="00193FC6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3.1</w:t>
      </w: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ab/>
        <w:t>หากคดีดำเนินการแล้วเสร็จก่อนวันที่ผู้ตรวจราชการกรมป่าไม้ได้กำหนดข้อมูล ณ วันที่ไว้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ดำเนินการแล้วเสร็จ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71022535" w14:textId="62DDB290" w:rsidR="0054657C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หากคดีที่ดำเนินการอยู่ระหว่างการตรวจสอบ หรืออยู่ระหว่างรายงานผลรายการคดีฯ ภายในเดือนที่ผู้ตรวจราชการ</w:t>
      </w:r>
      <w:r w:rsidR="00DF7681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br/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กรมป่าไม้ได้กำหนดข้อมูล ณ วันที่ไว้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อยู่ระหว่างดำเนินการ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191B6574" w14:textId="6C4D3231" w:rsidR="00F35725" w:rsidRDefault="00735839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หากการดำเนินการใดอยู่นอกเหนือจากข้อ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3.1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–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3.2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F35725"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t>“ยังไม่ดำเนินการ”</w:t>
      </w:r>
      <w:bookmarkEnd w:id="8"/>
    </w:p>
    <w:p w14:paraId="688B6348" w14:textId="5154A55B" w:rsidR="0013052D" w:rsidRDefault="0013052D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</w:pPr>
      <w:r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br w:type="page"/>
      </w:r>
    </w:p>
    <w:p w14:paraId="3B52DCDA" w14:textId="77777777" w:rsidR="00DB71C0" w:rsidRDefault="00DB71C0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B71C0" w:rsidRPr="00E115EA" w14:paraId="33DF4948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4EF72E8" w14:textId="5D35F11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211814B6" w14:textId="7777777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B71C0" w:rsidRPr="00E115EA" w14:paraId="28710F34" w14:textId="77777777" w:rsidTr="00735839">
        <w:trPr>
          <w:jc w:val="center"/>
        </w:trPr>
        <w:tc>
          <w:tcPr>
            <w:tcW w:w="4876" w:type="dxa"/>
            <w:vAlign w:val="center"/>
          </w:tcPr>
          <w:p w14:paraId="180B2DB8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FE5A828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3F48A42F" w14:textId="77777777" w:rsidTr="00735839">
        <w:trPr>
          <w:jc w:val="center"/>
        </w:trPr>
        <w:tc>
          <w:tcPr>
            <w:tcW w:w="4876" w:type="dxa"/>
            <w:vAlign w:val="center"/>
          </w:tcPr>
          <w:p w14:paraId="1460FD5C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7E46020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182A4210" w14:textId="77777777" w:rsidTr="00735839">
        <w:trPr>
          <w:jc w:val="center"/>
        </w:trPr>
        <w:tc>
          <w:tcPr>
            <w:tcW w:w="4876" w:type="dxa"/>
            <w:vAlign w:val="center"/>
          </w:tcPr>
          <w:p w14:paraId="60CF82E1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3DCC97B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4F03ED49" w14:textId="3902BF3C" w:rsidR="005C3203" w:rsidRDefault="005C3203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96F3A43" w14:textId="77777777" w:rsidR="00A922FD" w:rsidRDefault="00A922FD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6824ADD" w14:textId="77777777" w:rsidR="00E21EF9" w:rsidRPr="00612F20" w:rsidRDefault="00E21EF9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9"/>
        <w:gridCol w:w="3241"/>
        <w:gridCol w:w="233"/>
        <w:gridCol w:w="1255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64B2DA5E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3C70219D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87474C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87474C" w:rsidRPr="006E7051" w:rsidRDefault="0087474C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687F4DEC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345" w:type="dxa"/>
          </w:tcPr>
          <w:p w14:paraId="3458BB5A" w14:textId="76DD3D4F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48B2870" w:rsidR="0048534A" w:rsidRPr="000446B6" w:rsidRDefault="005D7ADB" w:rsidP="002B092D">
      <w:p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ผู้อำนวยการสำนักจัดการทรัพยากรป่าไม้</w:t>
      </w:r>
    </w:p>
    <w:sectPr w:rsidR="0048534A" w:rsidRPr="000446B6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12820" w14:textId="77777777" w:rsidR="00A159B2" w:rsidRDefault="00A159B2" w:rsidP="001044EE">
      <w:pPr>
        <w:spacing w:after="0" w:line="240" w:lineRule="auto"/>
      </w:pPr>
      <w:r>
        <w:separator/>
      </w:r>
    </w:p>
  </w:endnote>
  <w:endnote w:type="continuationSeparator" w:id="0">
    <w:p w14:paraId="7770ABFC" w14:textId="77777777" w:rsidR="00A159B2" w:rsidRDefault="00A159B2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3CD1E" w14:textId="77777777" w:rsidR="00A159B2" w:rsidRDefault="00A159B2" w:rsidP="001044EE">
      <w:pPr>
        <w:spacing w:after="0" w:line="240" w:lineRule="auto"/>
      </w:pPr>
      <w:r>
        <w:separator/>
      </w:r>
    </w:p>
  </w:footnote>
  <w:footnote w:type="continuationSeparator" w:id="0">
    <w:p w14:paraId="121E20F8" w14:textId="77777777" w:rsidR="00A159B2" w:rsidRDefault="00A159B2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86092"/>
    <w:multiLevelType w:val="multilevel"/>
    <w:tmpl w:val="DB969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130832">
    <w:abstractNumId w:val="8"/>
  </w:num>
  <w:num w:numId="2" w16cid:durableId="2066642343">
    <w:abstractNumId w:val="7"/>
  </w:num>
  <w:num w:numId="3" w16cid:durableId="2112385659">
    <w:abstractNumId w:val="0"/>
  </w:num>
  <w:num w:numId="4" w16cid:durableId="1092625729">
    <w:abstractNumId w:val="6"/>
  </w:num>
  <w:num w:numId="5" w16cid:durableId="1741714048">
    <w:abstractNumId w:val="1"/>
  </w:num>
  <w:num w:numId="6" w16cid:durableId="1380284300">
    <w:abstractNumId w:val="3"/>
  </w:num>
  <w:num w:numId="7" w16cid:durableId="1717898769">
    <w:abstractNumId w:val="9"/>
  </w:num>
  <w:num w:numId="8" w16cid:durableId="1491676691">
    <w:abstractNumId w:val="2"/>
  </w:num>
  <w:num w:numId="9" w16cid:durableId="1851794114">
    <w:abstractNumId w:val="4"/>
  </w:num>
  <w:num w:numId="10" w16cid:durableId="146520010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354F5"/>
    <w:rsid w:val="000446B6"/>
    <w:rsid w:val="00056B34"/>
    <w:rsid w:val="00092566"/>
    <w:rsid w:val="00092694"/>
    <w:rsid w:val="000935A5"/>
    <w:rsid w:val="00096CF1"/>
    <w:rsid w:val="000B7429"/>
    <w:rsid w:val="000C488F"/>
    <w:rsid w:val="000E131F"/>
    <w:rsid w:val="000E4F84"/>
    <w:rsid w:val="000F213A"/>
    <w:rsid w:val="000F2DC0"/>
    <w:rsid w:val="000F3D2D"/>
    <w:rsid w:val="000F6C34"/>
    <w:rsid w:val="00101746"/>
    <w:rsid w:val="001044EE"/>
    <w:rsid w:val="001111E4"/>
    <w:rsid w:val="00123256"/>
    <w:rsid w:val="0013052D"/>
    <w:rsid w:val="00130F9E"/>
    <w:rsid w:val="00143815"/>
    <w:rsid w:val="00151A64"/>
    <w:rsid w:val="00153C1F"/>
    <w:rsid w:val="00154507"/>
    <w:rsid w:val="001578BE"/>
    <w:rsid w:val="00162610"/>
    <w:rsid w:val="00175E4A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5D2"/>
    <w:rsid w:val="00265B20"/>
    <w:rsid w:val="00272835"/>
    <w:rsid w:val="002B0892"/>
    <w:rsid w:val="002B092D"/>
    <w:rsid w:val="002B77D0"/>
    <w:rsid w:val="00330775"/>
    <w:rsid w:val="00337B8B"/>
    <w:rsid w:val="00342E59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6478"/>
    <w:rsid w:val="003875FC"/>
    <w:rsid w:val="003B7B47"/>
    <w:rsid w:val="003C4866"/>
    <w:rsid w:val="003D78F0"/>
    <w:rsid w:val="003E4235"/>
    <w:rsid w:val="003E65E2"/>
    <w:rsid w:val="00403FEC"/>
    <w:rsid w:val="00405CE1"/>
    <w:rsid w:val="00411272"/>
    <w:rsid w:val="00420D15"/>
    <w:rsid w:val="004223B1"/>
    <w:rsid w:val="00442C11"/>
    <w:rsid w:val="004725A2"/>
    <w:rsid w:val="0048153A"/>
    <w:rsid w:val="00482F89"/>
    <w:rsid w:val="00484606"/>
    <w:rsid w:val="0048534A"/>
    <w:rsid w:val="004A7C14"/>
    <w:rsid w:val="004C0E69"/>
    <w:rsid w:val="004D27A9"/>
    <w:rsid w:val="004E40A9"/>
    <w:rsid w:val="004F3235"/>
    <w:rsid w:val="005018A3"/>
    <w:rsid w:val="00511111"/>
    <w:rsid w:val="0054657C"/>
    <w:rsid w:val="00574B5C"/>
    <w:rsid w:val="005937CB"/>
    <w:rsid w:val="005B0505"/>
    <w:rsid w:val="005B3F62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34C65"/>
    <w:rsid w:val="00642CD1"/>
    <w:rsid w:val="00675844"/>
    <w:rsid w:val="0068036A"/>
    <w:rsid w:val="00684985"/>
    <w:rsid w:val="006930EE"/>
    <w:rsid w:val="006A0D03"/>
    <w:rsid w:val="006B7A47"/>
    <w:rsid w:val="006C0151"/>
    <w:rsid w:val="006C58E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3C3"/>
    <w:rsid w:val="00770BB7"/>
    <w:rsid w:val="00771B75"/>
    <w:rsid w:val="00775E29"/>
    <w:rsid w:val="00780C14"/>
    <w:rsid w:val="00797E17"/>
    <w:rsid w:val="007A1293"/>
    <w:rsid w:val="007A6E82"/>
    <w:rsid w:val="007B0E3C"/>
    <w:rsid w:val="007C0364"/>
    <w:rsid w:val="007C1DB1"/>
    <w:rsid w:val="007C2371"/>
    <w:rsid w:val="007E34B4"/>
    <w:rsid w:val="007E522A"/>
    <w:rsid w:val="007F38A4"/>
    <w:rsid w:val="007F7E68"/>
    <w:rsid w:val="00802E71"/>
    <w:rsid w:val="008649BC"/>
    <w:rsid w:val="00872192"/>
    <w:rsid w:val="0087474C"/>
    <w:rsid w:val="00877A3C"/>
    <w:rsid w:val="008B76D2"/>
    <w:rsid w:val="008D253D"/>
    <w:rsid w:val="008E5B2F"/>
    <w:rsid w:val="00901271"/>
    <w:rsid w:val="00901914"/>
    <w:rsid w:val="00904191"/>
    <w:rsid w:val="0091784C"/>
    <w:rsid w:val="00933DF5"/>
    <w:rsid w:val="00942628"/>
    <w:rsid w:val="0095501A"/>
    <w:rsid w:val="009815E7"/>
    <w:rsid w:val="00992D27"/>
    <w:rsid w:val="00994921"/>
    <w:rsid w:val="009A04D7"/>
    <w:rsid w:val="009A1DC6"/>
    <w:rsid w:val="009A4032"/>
    <w:rsid w:val="009A453E"/>
    <w:rsid w:val="009B216F"/>
    <w:rsid w:val="009B62EB"/>
    <w:rsid w:val="009C44DA"/>
    <w:rsid w:val="009D25D6"/>
    <w:rsid w:val="009E1D20"/>
    <w:rsid w:val="009F1B0A"/>
    <w:rsid w:val="009F36E7"/>
    <w:rsid w:val="00A1392F"/>
    <w:rsid w:val="00A159B2"/>
    <w:rsid w:val="00A2569C"/>
    <w:rsid w:val="00A30749"/>
    <w:rsid w:val="00A3120B"/>
    <w:rsid w:val="00A331F7"/>
    <w:rsid w:val="00A367D7"/>
    <w:rsid w:val="00A40B2F"/>
    <w:rsid w:val="00A476F4"/>
    <w:rsid w:val="00A506D9"/>
    <w:rsid w:val="00A54D4F"/>
    <w:rsid w:val="00A6444D"/>
    <w:rsid w:val="00A70DD3"/>
    <w:rsid w:val="00A74AEA"/>
    <w:rsid w:val="00A81A6D"/>
    <w:rsid w:val="00A8513D"/>
    <w:rsid w:val="00A922F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B000E4"/>
    <w:rsid w:val="00B0444F"/>
    <w:rsid w:val="00B2279C"/>
    <w:rsid w:val="00B24380"/>
    <w:rsid w:val="00B2487E"/>
    <w:rsid w:val="00B7149B"/>
    <w:rsid w:val="00B7450C"/>
    <w:rsid w:val="00B85CC6"/>
    <w:rsid w:val="00B87C20"/>
    <w:rsid w:val="00B90D48"/>
    <w:rsid w:val="00BB1BFD"/>
    <w:rsid w:val="00BB1C8B"/>
    <w:rsid w:val="00BB7C2B"/>
    <w:rsid w:val="00BD1F3C"/>
    <w:rsid w:val="00BE5D6A"/>
    <w:rsid w:val="00BF6DDD"/>
    <w:rsid w:val="00C13622"/>
    <w:rsid w:val="00C177F6"/>
    <w:rsid w:val="00C20C32"/>
    <w:rsid w:val="00C228CF"/>
    <w:rsid w:val="00C30E28"/>
    <w:rsid w:val="00C36EE0"/>
    <w:rsid w:val="00C44C4A"/>
    <w:rsid w:val="00C5119E"/>
    <w:rsid w:val="00C55717"/>
    <w:rsid w:val="00C62D3E"/>
    <w:rsid w:val="00C63107"/>
    <w:rsid w:val="00C82498"/>
    <w:rsid w:val="00C91C07"/>
    <w:rsid w:val="00C97089"/>
    <w:rsid w:val="00CC3C4B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A308B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90B"/>
    <w:rsid w:val="00E41A99"/>
    <w:rsid w:val="00E4779A"/>
    <w:rsid w:val="00E52CD3"/>
    <w:rsid w:val="00E66B98"/>
    <w:rsid w:val="00E764A3"/>
    <w:rsid w:val="00E80BE0"/>
    <w:rsid w:val="00E83F71"/>
    <w:rsid w:val="00EA2AB4"/>
    <w:rsid w:val="00EA2CD5"/>
    <w:rsid w:val="00EA3321"/>
    <w:rsid w:val="00EA4891"/>
    <w:rsid w:val="00EF1E51"/>
    <w:rsid w:val="00F1404B"/>
    <w:rsid w:val="00F17D77"/>
    <w:rsid w:val="00F23AE4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1467</Words>
  <Characters>8365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Supatchpon Loruangsin</cp:lastModifiedBy>
  <cp:revision>7</cp:revision>
  <cp:lastPrinted>2026-03-06T05:18:00Z</cp:lastPrinted>
  <dcterms:created xsi:type="dcterms:W3CDTF">2026-03-10T08:41:00Z</dcterms:created>
  <dcterms:modified xsi:type="dcterms:W3CDTF">2026-03-11T01:38:00Z</dcterms:modified>
</cp:coreProperties>
</file>