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E6CED" w14:textId="77777777" w:rsidR="00DF0D66" w:rsidRPr="002067F4" w:rsidRDefault="006B2990" w:rsidP="00DF0D6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บัญชีรายชื่อพรร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ณ</w:t>
      </w:r>
      <w:r w:rsidR="00DF0D66" w:rsidRPr="002067F4">
        <w:rPr>
          <w:rFonts w:ascii="TH SarabunIT๙" w:hAnsi="TH SarabunIT๙" w:cs="TH SarabunIT๙"/>
          <w:b/>
          <w:bCs/>
          <w:sz w:val="32"/>
          <w:szCs w:val="32"/>
          <w:cs/>
        </w:rPr>
        <w:t>ไม้</w:t>
      </w:r>
    </w:p>
    <w:p w14:paraId="3B0730F1" w14:textId="77777777" w:rsidR="009136FF" w:rsidRPr="009136FF" w:rsidRDefault="009136FF" w:rsidP="009136FF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136FF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โครงการส่งเสริมการปลูกไม้มีค่าเพื่อการพัฒนาที่ยั่งยืน</w:t>
      </w:r>
    </w:p>
    <w:p w14:paraId="491A568F" w14:textId="77777777" w:rsidR="00DF0D66" w:rsidRPr="002067F4" w:rsidRDefault="00DF0D66" w:rsidP="00DF0D66">
      <w:pPr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409"/>
        <w:gridCol w:w="5670"/>
      </w:tblGrid>
      <w:tr w:rsidR="00DF0D66" w:rsidRPr="002067F4" w14:paraId="26BBCD10" w14:textId="77777777" w:rsidTr="00747A53">
        <w:trPr>
          <w:trHeight w:val="510"/>
          <w:tblHeader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779933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3CE690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  <w:t>ชื่อไทย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865DC28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  <w:t>ชื่อพฤกษศาสตร์</w:t>
            </w:r>
          </w:p>
        </w:tc>
      </w:tr>
      <w:tr w:rsidR="00DF0D66" w:rsidRPr="002067F4" w14:paraId="6FE3700F" w14:textId="77777777" w:rsidTr="00747A53">
        <w:trPr>
          <w:trHeight w:val="510"/>
        </w:trPr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DB6B32F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504D9C8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กระซิก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3A0FB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Dalbergia parviflora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Roxb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647D777F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034ED61B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02787798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กระพี้เขาควาย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6290B505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Dalbergia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cultrata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 Graham ex Benth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1200726C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3C5E30E8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04871218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กฤษณา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4CCDE614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A66C20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 xml:space="preserve">Aquilaria </w:t>
            </w:r>
            <w:proofErr w:type="spellStart"/>
            <w:r w:rsidRPr="00A66C20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>crassna</w:t>
            </w:r>
            <w:proofErr w:type="spellEnd"/>
            <w:r w:rsidRPr="00A66C20">
              <w:rPr>
                <w:rStyle w:val="apple-converted-space"/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 </w:t>
            </w:r>
            <w:r w:rsidRPr="00A66C20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Pierre ex Lecomte</w:t>
            </w:r>
          </w:p>
        </w:tc>
      </w:tr>
      <w:tr w:rsidR="00DF0D66" w:rsidRPr="002067F4" w14:paraId="5DE36175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363254F4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43F1E590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กะทังใบใหญ่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3200A5BF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Litsea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grandis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Nees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Hook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f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1378EFF4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771EB3DF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5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6FE76134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กันเกรา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1A88F703" w14:textId="77777777" w:rsidR="00DF0D66" w:rsidRPr="006E77D5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proofErr w:type="spellStart"/>
            <w:r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Cyrtophyllum</w:t>
            </w:r>
            <w:proofErr w:type="spellEnd"/>
            <w:r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fragrans </w:t>
            </w:r>
            <w:r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(</w:t>
            </w:r>
            <w:proofErr w:type="spellStart"/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Roxb</w:t>
            </w:r>
            <w:proofErr w:type="spellEnd"/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)</w:t>
            </w:r>
            <w:r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DC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340753ED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219A3085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6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33441FBB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เคี่ยม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5782125D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Cotylelobium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lanceolatum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Craib</w:t>
            </w:r>
          </w:p>
        </w:tc>
      </w:tr>
      <w:tr w:rsidR="00DF0D66" w:rsidRPr="002067F4" w14:paraId="6B7851CC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182B7248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55CBFD0F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เคี่ยมคะนอง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0DB81E8A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Shorea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henryana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Pierre</w:t>
            </w:r>
          </w:p>
        </w:tc>
      </w:tr>
      <w:tr w:rsidR="00DF0D66" w:rsidRPr="002067F4" w14:paraId="05D5DE07" w14:textId="77777777" w:rsidTr="00747A53">
        <w:trPr>
          <w:trHeight w:val="510"/>
        </w:trPr>
        <w:tc>
          <w:tcPr>
            <w:tcW w:w="993" w:type="dxa"/>
            <w:shd w:val="clear" w:color="auto" w:fill="auto"/>
            <w:hideMark/>
          </w:tcPr>
          <w:p w14:paraId="01E6EBC2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12EF33A4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จำปาป่า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7D9CDCF7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 xml:space="preserve">Magnolia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>champaca</w:t>
            </w:r>
            <w:proofErr w:type="spellEnd"/>
            <w:r w:rsidRPr="002067F4">
              <w:rPr>
                <w:rStyle w:val="apple-converted-space"/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 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>(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L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 xml:space="preserve">.)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Baill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ex Pierre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>.</w:t>
            </w:r>
          </w:p>
        </w:tc>
      </w:tr>
      <w:tr w:rsidR="00DF0D66" w:rsidRPr="002067F4" w14:paraId="24C3085F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78B37467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9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178586A9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ชิงชัน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788BC2F4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Dalbergia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oliveri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 Gamble ex Prain</w:t>
            </w:r>
          </w:p>
        </w:tc>
      </w:tr>
      <w:tr w:rsidR="00DF0D66" w:rsidRPr="002067F4" w14:paraId="4FC9EE45" w14:textId="77777777" w:rsidTr="00747A53">
        <w:trPr>
          <w:trHeight w:val="510"/>
        </w:trPr>
        <w:tc>
          <w:tcPr>
            <w:tcW w:w="993" w:type="dxa"/>
            <w:shd w:val="clear" w:color="auto" w:fill="auto"/>
            <w:hideMark/>
          </w:tcPr>
          <w:p w14:paraId="6924F68E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10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4A13A1D1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แดง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6E33AEE8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Xylia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xylocarpa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 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Roxb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.)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W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Theob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</w:p>
        </w:tc>
      </w:tr>
      <w:tr w:rsidR="00DF0D66" w:rsidRPr="002067F4" w14:paraId="7D1890C8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10C6ADCD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11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3106580E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ตะเคียนชันตาแมว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5B6CEEF8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Neobalanocarpus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heimii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King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P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S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Ashton</w:t>
            </w:r>
          </w:p>
        </w:tc>
      </w:tr>
      <w:tr w:rsidR="00DF0D66" w:rsidRPr="002067F4" w14:paraId="0BA60542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3277500E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12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2646E541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ตะเคียนทอง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08D5C2FC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Hopea </w:t>
            </w:r>
            <w:proofErr w:type="gram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odorata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Roxb</w:t>
            </w:r>
            <w:proofErr w:type="spellEnd"/>
            <w:proofErr w:type="gramEnd"/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182D8419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7B2461EE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13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3DCDE710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ตะเคียนหิน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1F26378B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Hopea ferrea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 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Laness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443B0998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25317A31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14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76296BBC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ตะแบก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นา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2E170582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Lagerstroemia floribunda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Jack</w:t>
            </w:r>
          </w:p>
        </w:tc>
      </w:tr>
      <w:tr w:rsidR="00DF0D66" w:rsidRPr="002067F4" w14:paraId="2CCF895C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27EBDCFE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15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1E89CEC6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ตะแบกเลือด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27CE34E2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Terminalia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mucronata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Craib &amp; Hutch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605FF1F0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30D55E4C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16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048F5537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เต็ง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09C4DD06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Shorea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obtusa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Wall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ex Blume</w:t>
            </w:r>
          </w:p>
        </w:tc>
      </w:tr>
      <w:tr w:rsidR="00DF0D66" w:rsidRPr="002067F4" w14:paraId="13F99122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5BD17E52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17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0EE7EC7B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เทพทาโร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7267D23E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Cinnamomum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parthenoxylon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Jack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Meisn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03517F0B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</w:tcPr>
          <w:p w14:paraId="68417B86" w14:textId="77777777" w:rsidR="00DF0D66" w:rsidRPr="002067F4" w:rsidRDefault="00DF0D66" w:rsidP="00747A53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18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14:paraId="332CAA08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นากบุด</w:t>
            </w:r>
          </w:p>
        </w:tc>
        <w:tc>
          <w:tcPr>
            <w:tcW w:w="5670" w:type="dxa"/>
            <w:shd w:val="clear" w:color="auto" w:fill="auto"/>
            <w:noWrap/>
            <w:vAlign w:val="center"/>
          </w:tcPr>
          <w:p w14:paraId="5383D364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>Mesua nervosa</w:t>
            </w:r>
            <w:r w:rsidRPr="002067F4">
              <w:rPr>
                <w:rStyle w:val="apple-converted-space"/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 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Planch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&amp; Triana</w:t>
            </w:r>
          </w:p>
        </w:tc>
      </w:tr>
      <w:tr w:rsidR="00DF0D66" w:rsidRPr="002067F4" w14:paraId="0B3F4C54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6883890F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19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192DE9E8" w14:textId="77777777" w:rsidR="00DF0D66" w:rsidRPr="002067F4" w:rsidRDefault="00DF0D66" w:rsidP="00747A53">
            <w:pPr>
              <w:rPr>
                <w:rFonts w:ascii="TH SarabunIT๙" w:hAnsi="TH SarabunIT๙" w:cs="TH SarabunIT๙"/>
                <w:color w:val="FF0000"/>
                <w:sz w:val="32"/>
                <w:szCs w:val="32"/>
                <w:highlight w:val="yellow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นางพญาเสือโคร่ง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11733184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color w:val="FF0000"/>
                <w:sz w:val="32"/>
                <w:szCs w:val="32"/>
                <w:highlight w:val="yellow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Prunus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cerasoides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D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Don</w:t>
            </w:r>
          </w:p>
        </w:tc>
      </w:tr>
      <w:tr w:rsidR="00DF0D66" w:rsidRPr="002067F4" w14:paraId="328E71B1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165FEEE9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20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795D238D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ประดู่ป่า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0529E04C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Pterocarpus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macrocarpus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Kurz</w:t>
            </w:r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  <w:cs/>
              </w:rPr>
              <w:t>.</w:t>
            </w:r>
          </w:p>
        </w:tc>
      </w:tr>
      <w:tr w:rsidR="00DF0D66" w:rsidRPr="002067F4" w14:paraId="5910CF17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1DAC61FA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21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79378304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พะยอม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61AA306E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Shorea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Roxburghii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G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Don</w:t>
            </w:r>
          </w:p>
        </w:tc>
      </w:tr>
      <w:tr w:rsidR="00DF0D66" w:rsidRPr="002067F4" w14:paraId="24A677B0" w14:textId="77777777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14:paraId="74E58B1B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22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14:paraId="25167E46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พะยูง</w:t>
            </w:r>
          </w:p>
        </w:tc>
        <w:tc>
          <w:tcPr>
            <w:tcW w:w="5670" w:type="dxa"/>
            <w:shd w:val="clear" w:color="auto" w:fill="auto"/>
            <w:noWrap/>
            <w:vAlign w:val="center"/>
          </w:tcPr>
          <w:p w14:paraId="6AF719D2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Dalbergia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cochinchinensis</w:t>
            </w:r>
            <w:proofErr w:type="spellEnd"/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Pierre</w:t>
            </w:r>
          </w:p>
        </w:tc>
      </w:tr>
      <w:tr w:rsidR="00DF0D66" w:rsidRPr="002067F4" w14:paraId="5B721A44" w14:textId="77777777" w:rsidTr="00747A53">
        <w:trPr>
          <w:trHeight w:val="51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4A7215" w14:textId="77777777" w:rsidR="00DF0D66" w:rsidRPr="002067F4" w:rsidRDefault="00DF0D66" w:rsidP="00747A53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23</w:t>
            </w:r>
          </w:p>
          <w:p w14:paraId="40074C9F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13440E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มะค่าแต้</w:t>
            </w:r>
          </w:p>
          <w:p w14:paraId="4526B430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DB6CE0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Sindora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siamensis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Teijsm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 xml:space="preserve">ex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Miq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</w:p>
          <w:p w14:paraId="14ECCC9B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</w:p>
        </w:tc>
      </w:tr>
      <w:tr w:rsidR="00DF0D66" w:rsidRPr="002067F4" w14:paraId="22489CFB" w14:textId="77777777" w:rsidTr="00747A53">
        <w:trPr>
          <w:trHeight w:val="310"/>
        </w:trPr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366993D" w14:textId="77777777" w:rsidR="00DF0D66" w:rsidRPr="002067F4" w:rsidRDefault="00DF0D66" w:rsidP="00747A53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</w:p>
          <w:p w14:paraId="5211A0A3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lastRenderedPageBreak/>
              <w:t>24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94C6123" w14:textId="77777777" w:rsidR="00DF0D66" w:rsidRPr="002067F4" w:rsidRDefault="00DF0D66" w:rsidP="00747A53">
            <w:pPr>
              <w:rPr>
                <w:rFonts w:ascii="TH SarabunIT๙" w:eastAsia="SimSun" w:hAnsi="TH SarabunIT๙" w:cs="TH SarabunIT๙"/>
                <w:sz w:val="32"/>
                <w:szCs w:val="32"/>
              </w:rPr>
            </w:pPr>
          </w:p>
          <w:p w14:paraId="52373FF9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lastRenderedPageBreak/>
              <w:t>มะค่าโมง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C9E1F81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       </w:t>
            </w:r>
          </w:p>
          <w:p w14:paraId="492B6EDB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lastRenderedPageBreak/>
              <w:t>Afzelia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xylocarpa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 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Kurz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Craib</w:t>
            </w:r>
          </w:p>
        </w:tc>
      </w:tr>
      <w:tr w:rsidR="00DF0D66" w:rsidRPr="002067F4" w14:paraId="3F3E7A33" w14:textId="77777777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14:paraId="56BAFF5B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lastRenderedPageBreak/>
              <w:t>25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5EE32C69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มะหาด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4C2B96A1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Artocarpus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lacucha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Roxb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 xml:space="preserve">ex </w:t>
            </w:r>
            <w:proofErr w:type="gram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Buch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.-</w:t>
            </w:r>
            <w:proofErr w:type="gram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Ham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1EF35F81" w14:textId="77777777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14:paraId="5AE2DCF4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26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4C436218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มะฮอกกานีใบใหญ่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50170A4F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Swietenia macrophylla</w:t>
            </w:r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King</w:t>
            </w:r>
          </w:p>
        </w:tc>
      </w:tr>
      <w:tr w:rsidR="00DF0D66" w:rsidRPr="002067F4" w14:paraId="4C2781F0" w14:textId="77777777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14:paraId="79A3936E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27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135BCC50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ไม้สกุลยาง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43B9DB86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Dipterocarpus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spp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2243EE21" w14:textId="77777777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14:paraId="22B0C15C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28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71F6B2D9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ยมหอม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2038132A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Toona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ciliata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M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Roem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070FBA83" w14:textId="77777777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14:paraId="2313207C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29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2FD20D3D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ยมหิน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2852AEFC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Acrocarpus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fraxinifolius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Arn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0F957485" w14:textId="77777777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14:paraId="0172F994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30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32DD48E8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รัง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6E42B137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Shorea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siamensis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Miq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59B49411" w14:textId="77777777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14:paraId="73A3D2FA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31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6EE1B7A7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สะเดา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644F852A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Azadirachta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indica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A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Juss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7B202B93" w14:textId="77777777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14:paraId="7FA13B05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32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67622FC4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สะเดาเทียม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3CCF6345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Azadirachta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excelsa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(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Jack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) </w:t>
            </w:r>
            <w:proofErr w:type="spellStart"/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jacobs</w:t>
            </w:r>
            <w:proofErr w:type="spellEnd"/>
          </w:p>
        </w:tc>
      </w:tr>
      <w:tr w:rsidR="00DF0D66" w:rsidRPr="002067F4" w14:paraId="79B2DE13" w14:textId="77777777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14:paraId="1C349A9E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33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291C6EC0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สัก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42D17CF0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Tectona grandis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 L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f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1B745995" w14:textId="77777777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14:paraId="5DFE6567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34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03850CD8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สาธร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224A6794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Millettia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leucantha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 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 xml:space="preserve">Kurz </w:t>
            </w:r>
          </w:p>
        </w:tc>
      </w:tr>
      <w:tr w:rsidR="00DF0D66" w:rsidRPr="002067F4" w14:paraId="67893EFF" w14:textId="77777777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14:paraId="599D612D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35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05A5D018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เสลา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452CECE7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Lagerstroemia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loudonii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Teijsm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&amp; Binn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46A8CF94" w14:textId="77777777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14:paraId="174297C1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36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70C475CA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หลุมพอ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3BE7CCCE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Intsia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palembanica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Miq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1F2255D9" w14:textId="77777777" w:rsidTr="009E10CA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14:paraId="55304B50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37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14:paraId="38C62124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อินทนิลน้ำ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23F23D31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Lagerstroemia speciosa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(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L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.)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Pers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14:paraId="3C2289FA" w14:textId="77777777" w:rsidTr="009E10CA">
        <w:trPr>
          <w:trHeight w:val="495"/>
        </w:trPr>
        <w:tc>
          <w:tcPr>
            <w:tcW w:w="993" w:type="dxa"/>
            <w:shd w:val="clear" w:color="auto" w:fill="auto"/>
            <w:vAlign w:val="center"/>
          </w:tcPr>
          <w:p w14:paraId="03441F88" w14:textId="77777777"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38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677A52A3" w14:textId="77777777"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อินทนิลบก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14:paraId="5AC113D4" w14:textId="77777777"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>Lagerstroemia macrocarpa</w:t>
            </w:r>
            <w:r w:rsidRPr="002067F4">
              <w:rPr>
                <w:rStyle w:val="apple-converted-space"/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 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Wall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 xml:space="preserve">.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ex Kurz</w:t>
            </w:r>
            <w:proofErr w:type="spellEnd"/>
          </w:p>
        </w:tc>
      </w:tr>
      <w:tr w:rsidR="009E10CA" w:rsidRPr="002067F4" w14:paraId="39CCF8C9" w14:textId="77777777" w:rsidTr="009E10CA">
        <w:trPr>
          <w:trHeight w:val="495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140D1F" w14:textId="77777777" w:rsidR="009E10CA" w:rsidRPr="002067F4" w:rsidRDefault="009E10CA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39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4814CF" w14:textId="77777777" w:rsidR="009E10CA" w:rsidRPr="002067F4" w:rsidRDefault="009E10CA" w:rsidP="00747A53">
            <w:pPr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9E10CA">
              <w:rPr>
                <w:rFonts w:ascii="TH SarabunIT๙" w:eastAsia="Cordia New" w:hAnsi="TH SarabunIT๙" w:cs="TH SarabunIT๙" w:hint="cs"/>
                <w:sz w:val="28"/>
                <w:szCs w:val="32"/>
                <w:cs/>
              </w:rPr>
              <w:t>ฝาง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532C08" w14:textId="77777777" w:rsidR="009E10CA" w:rsidRPr="009E10CA" w:rsidRDefault="009E10CA" w:rsidP="00066C8A">
            <w:pPr>
              <w:rPr>
                <w:rFonts w:ascii="TH SarabunIT๙" w:hAnsi="TH SarabunIT๙" w:cs="TH SarabunIT๙"/>
                <w:i/>
                <w:iCs/>
                <w:sz w:val="32"/>
                <w:szCs w:val="36"/>
                <w:shd w:val="clear" w:color="auto" w:fill="FFFFFF"/>
              </w:rPr>
            </w:pPr>
            <w:r w:rsidRPr="009E10CA">
              <w:rPr>
                <w:rFonts w:ascii="TH SarabunIT๙" w:eastAsia="Cordia New" w:hAnsi="TH SarabunIT๙" w:cs="TH SarabunIT๙"/>
                <w:i/>
                <w:iCs/>
                <w:sz w:val="32"/>
                <w:szCs w:val="36"/>
              </w:rPr>
              <w:t xml:space="preserve">Caesalpinia </w:t>
            </w:r>
            <w:proofErr w:type="spellStart"/>
            <w:r w:rsidRPr="009E10CA">
              <w:rPr>
                <w:rFonts w:ascii="TH SarabunIT๙" w:eastAsia="Cordia New" w:hAnsi="TH SarabunIT๙" w:cs="TH SarabunIT๙"/>
                <w:i/>
                <w:iCs/>
                <w:sz w:val="32"/>
                <w:szCs w:val="36"/>
              </w:rPr>
              <w:t>sappan</w:t>
            </w:r>
            <w:proofErr w:type="spellEnd"/>
            <w:r w:rsidRPr="009E10CA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 </w:t>
            </w:r>
            <w:r w:rsidR="00066C8A">
              <w:rPr>
                <w:rFonts w:ascii="TH SarabunIT๙" w:eastAsia="Cordia New" w:hAnsi="TH SarabunIT๙" w:cs="TH SarabunIT๙"/>
                <w:sz w:val="32"/>
                <w:szCs w:val="32"/>
              </w:rPr>
              <w:t>L</w:t>
            </w:r>
            <w:r w:rsidRPr="009E10CA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.</w:t>
            </w:r>
          </w:p>
        </w:tc>
      </w:tr>
    </w:tbl>
    <w:p w14:paraId="0771149C" w14:textId="674AFE2E" w:rsidR="00DF0D66" w:rsidRPr="002067F4" w:rsidRDefault="00DF0D66" w:rsidP="009E10CA">
      <w:pPr>
        <w:rPr>
          <w:rFonts w:ascii="TH SarabunIT๙" w:hAnsi="TH SarabunIT๙" w:cs="TH SarabunIT๙"/>
        </w:rPr>
      </w:pPr>
    </w:p>
    <w:p w14:paraId="18305321" w14:textId="77777777" w:rsidR="00DF0D66" w:rsidRPr="002067F4" w:rsidRDefault="00DF0D66" w:rsidP="00DF0D66">
      <w:pPr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</w:p>
    <w:p w14:paraId="10F1E425" w14:textId="77777777" w:rsidR="005C7E04" w:rsidRPr="00DF0D66" w:rsidRDefault="005C7E04" w:rsidP="00DF0D66"/>
    <w:sectPr w:rsidR="005C7E04" w:rsidRPr="00DF0D66">
      <w:footerReference w:type="default" r:id="rId6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AB6B61" w14:textId="77777777" w:rsidR="00337EA5" w:rsidRDefault="00337EA5">
      <w:r>
        <w:separator/>
      </w:r>
    </w:p>
  </w:endnote>
  <w:endnote w:type="continuationSeparator" w:id="0">
    <w:p w14:paraId="2FEEFA96" w14:textId="77777777" w:rsidR="00337EA5" w:rsidRDefault="00337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873D75" w14:textId="77777777" w:rsidR="009136FF" w:rsidRPr="00386803" w:rsidRDefault="00C366E7" w:rsidP="00386803">
    <w:pPr>
      <w:pStyle w:val="a3"/>
      <w:jc w:val="center"/>
      <w:rPr>
        <w:rFonts w:ascii="TH NiramitIT๙" w:hAnsi="TH NiramitIT๙" w:cs="TH NiramitIT๙"/>
        <w:sz w:val="32"/>
        <w:szCs w:val="32"/>
      </w:rPr>
    </w:pPr>
    <w:r w:rsidRPr="00386803">
      <w:rPr>
        <w:rFonts w:ascii="TH NiramitIT๙" w:hAnsi="TH NiramitIT๙" w:cs="TH NiramitIT๙"/>
        <w:sz w:val="32"/>
        <w:szCs w:val="32"/>
      </w:rPr>
      <w:fldChar w:fldCharType="begin"/>
    </w:r>
    <w:r w:rsidRPr="00386803">
      <w:rPr>
        <w:rFonts w:ascii="TH NiramitIT๙" w:hAnsi="TH NiramitIT๙" w:cs="TH NiramitIT๙"/>
        <w:sz w:val="32"/>
        <w:szCs w:val="32"/>
      </w:rPr>
      <w:instrText xml:space="preserve"> PAGE   \</w:instrText>
    </w:r>
    <w:r w:rsidRPr="00386803">
      <w:rPr>
        <w:rFonts w:ascii="TH NiramitIT๙" w:hAnsi="TH NiramitIT๙" w:cs="TH NiramitIT๙"/>
        <w:sz w:val="32"/>
        <w:szCs w:val="32"/>
        <w:cs/>
      </w:rPr>
      <w:instrText xml:space="preserve">* </w:instrText>
    </w:r>
    <w:r w:rsidRPr="00386803">
      <w:rPr>
        <w:rFonts w:ascii="TH NiramitIT๙" w:hAnsi="TH NiramitIT๙" w:cs="TH NiramitIT๙"/>
        <w:sz w:val="32"/>
        <w:szCs w:val="32"/>
      </w:rPr>
      <w:instrText xml:space="preserve">MERGEFORMAT </w:instrText>
    </w:r>
    <w:r w:rsidRPr="00386803">
      <w:rPr>
        <w:rFonts w:ascii="TH NiramitIT๙" w:hAnsi="TH NiramitIT๙" w:cs="TH NiramitIT๙"/>
        <w:sz w:val="32"/>
        <w:szCs w:val="32"/>
      </w:rPr>
      <w:fldChar w:fldCharType="separate"/>
    </w:r>
    <w:r w:rsidR="00B96009">
      <w:rPr>
        <w:rFonts w:ascii="TH NiramitIT๙" w:hAnsi="TH NiramitIT๙" w:cs="TH NiramitIT๙"/>
        <w:noProof/>
        <w:sz w:val="32"/>
        <w:szCs w:val="32"/>
      </w:rPr>
      <w:t>2</w:t>
    </w:r>
    <w:r w:rsidRPr="00386803">
      <w:rPr>
        <w:rFonts w:ascii="TH NiramitIT๙" w:hAnsi="TH NiramitIT๙" w:cs="TH NiramitIT๙"/>
        <w:noProof/>
        <w:sz w:val="32"/>
        <w:szCs w:val="3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E9F573" w14:textId="77777777" w:rsidR="00337EA5" w:rsidRDefault="00337EA5">
      <w:r>
        <w:separator/>
      </w:r>
    </w:p>
  </w:footnote>
  <w:footnote w:type="continuationSeparator" w:id="0">
    <w:p w14:paraId="4500E0AD" w14:textId="77777777" w:rsidR="00337EA5" w:rsidRDefault="00337E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6E7"/>
    <w:rsid w:val="00066C8A"/>
    <w:rsid w:val="000C78A5"/>
    <w:rsid w:val="00103179"/>
    <w:rsid w:val="002D70B5"/>
    <w:rsid w:val="00337EA5"/>
    <w:rsid w:val="004D3FF3"/>
    <w:rsid w:val="00545CD7"/>
    <w:rsid w:val="00575242"/>
    <w:rsid w:val="005C7E04"/>
    <w:rsid w:val="005E4924"/>
    <w:rsid w:val="006B2990"/>
    <w:rsid w:val="00775C5F"/>
    <w:rsid w:val="007E219D"/>
    <w:rsid w:val="00855753"/>
    <w:rsid w:val="00881A6F"/>
    <w:rsid w:val="009136FF"/>
    <w:rsid w:val="009676E2"/>
    <w:rsid w:val="009E10CA"/>
    <w:rsid w:val="00A66C20"/>
    <w:rsid w:val="00B50713"/>
    <w:rsid w:val="00B96009"/>
    <w:rsid w:val="00BB2F1C"/>
    <w:rsid w:val="00C31296"/>
    <w:rsid w:val="00C366E7"/>
    <w:rsid w:val="00C63A46"/>
    <w:rsid w:val="00D336F6"/>
    <w:rsid w:val="00DF0D66"/>
    <w:rsid w:val="00E9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3BE30"/>
  <w15:docId w15:val="{8F88A9EC-84D2-4466-B6B7-A283FD6F1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66E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366E7"/>
    <w:pPr>
      <w:tabs>
        <w:tab w:val="center" w:pos="4153"/>
        <w:tab w:val="right" w:pos="8306"/>
      </w:tabs>
    </w:pPr>
  </w:style>
  <w:style w:type="character" w:customStyle="1" w:styleId="a4">
    <w:name w:val="ท้ายกระดาษ อักขระ"/>
    <w:basedOn w:val="a0"/>
    <w:link w:val="a3"/>
    <w:uiPriority w:val="99"/>
    <w:rsid w:val="00C366E7"/>
    <w:rPr>
      <w:rFonts w:ascii="Times New Roman" w:eastAsia="Times New Roman" w:hAnsi="Times New Roman" w:cs="Angsana New"/>
      <w:sz w:val="24"/>
    </w:rPr>
  </w:style>
  <w:style w:type="character" w:customStyle="1" w:styleId="apple-converted-space">
    <w:name w:val="apple-converted-space"/>
    <w:rsid w:val="00C366E7"/>
  </w:style>
  <w:style w:type="paragraph" w:styleId="a5">
    <w:name w:val="Balloon Text"/>
    <w:basedOn w:val="a"/>
    <w:link w:val="a6"/>
    <w:uiPriority w:val="99"/>
    <w:semiHidden/>
    <w:unhideWhenUsed/>
    <w:rsid w:val="00BB2F1C"/>
    <w:rPr>
      <w:rFonts w:ascii="Segoe UI" w:hAnsi="Segoe UI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BB2F1C"/>
    <w:rPr>
      <w:rFonts w:ascii="Segoe UI" w:eastAsia="Times New Roman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90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B-260960</dc:creator>
  <cp:lastModifiedBy>Noon</cp:lastModifiedBy>
  <cp:revision>14</cp:revision>
  <cp:lastPrinted>2022-07-06T04:42:00Z</cp:lastPrinted>
  <dcterms:created xsi:type="dcterms:W3CDTF">2020-07-16T07:54:00Z</dcterms:created>
  <dcterms:modified xsi:type="dcterms:W3CDTF">2024-10-07T07:42:00Z</dcterms:modified>
</cp:coreProperties>
</file>