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248" w:type="dxa"/>
        <w:tblInd w:w="108" w:type="dxa"/>
        <w:tblLook w:val="04A0" w:firstRow="1" w:lastRow="0" w:firstColumn="1" w:lastColumn="0" w:noHBand="0" w:noVBand="1"/>
      </w:tblPr>
      <w:tblGrid>
        <w:gridCol w:w="846"/>
        <w:gridCol w:w="1986"/>
        <w:gridCol w:w="6416"/>
      </w:tblGrid>
      <w:tr w:rsidR="003C6493" w:rsidRPr="003C6493" w14:paraId="7AF9E323" w14:textId="77777777" w:rsidTr="00B2701A">
        <w:trPr>
          <w:trHeight w:val="405"/>
        </w:trPr>
        <w:tc>
          <w:tcPr>
            <w:tcW w:w="92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E729" w14:textId="77777777" w:rsidR="003C6493" w:rsidRPr="003C6493" w:rsidRDefault="003C6493" w:rsidP="00EE1C8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บัญชีต้นไม้</w:t>
            </w:r>
          </w:p>
        </w:tc>
      </w:tr>
      <w:tr w:rsidR="003C6493" w:rsidRPr="003C6493" w14:paraId="0CAC7742" w14:textId="77777777" w:rsidTr="00B2701A">
        <w:trPr>
          <w:trHeight w:val="405"/>
        </w:trPr>
        <w:tc>
          <w:tcPr>
            <w:tcW w:w="92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BAE59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โครงการปลูกป่าเศรษฐกิจในพื้น</w:t>
            </w:r>
            <w:r w:rsidRPr="003C649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คทช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.</w:t>
            </w:r>
            <w:r w:rsidRPr="003C649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  <w:t xml:space="preserve"> </w:t>
            </w:r>
          </w:p>
        </w:tc>
      </w:tr>
      <w:tr w:rsidR="003C6493" w:rsidRPr="003C6493" w14:paraId="5E29907E" w14:textId="77777777" w:rsidTr="00B2701A">
        <w:trPr>
          <w:trHeight w:val="405"/>
        </w:trPr>
        <w:tc>
          <w:tcPr>
            <w:tcW w:w="92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7DA2B" w14:textId="5380C8D4" w:rsidR="003C6493" w:rsidRPr="003C6493" w:rsidRDefault="003C6493" w:rsidP="001A1194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  <w:t>(</w:t>
            </w:r>
            <w:r w:rsidR="001A1194" w:rsidRPr="001A1194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ตามแผนการจัดการทรัพยากรที่ดินและป่าไม้ระดับพื้นที่</w:t>
            </w:r>
            <w:r w:rsidRPr="003C649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  <w:t>)</w:t>
            </w:r>
          </w:p>
        </w:tc>
      </w:tr>
      <w:tr w:rsidR="003C6493" w:rsidRPr="003C6493" w14:paraId="3F06C5A1" w14:textId="77777777" w:rsidTr="00B2701A">
        <w:trPr>
          <w:trHeight w:val="405"/>
        </w:trPr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9908B0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F3CC0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ชื่อไทย</w:t>
            </w:r>
            <w:r w:rsidRPr="003C649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A727B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ชื่อวิทยาศาสตร์</w:t>
            </w:r>
          </w:p>
        </w:tc>
      </w:tr>
      <w:tr w:rsidR="003C6493" w:rsidRPr="003C6493" w14:paraId="04969632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88F61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2034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กระซิก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4BEE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Dalbergia parviflora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Roxb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.</w:t>
            </w:r>
          </w:p>
        </w:tc>
      </w:tr>
      <w:tr w:rsidR="003C6493" w:rsidRPr="003C6493" w14:paraId="6A8BD29B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CC081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1D226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กระพี้เขาควาย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7B65D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Dalbergia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cultrata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Graham ex Benth.</w:t>
            </w:r>
          </w:p>
        </w:tc>
      </w:tr>
      <w:tr w:rsidR="003C6493" w:rsidRPr="003C6493" w14:paraId="305E9860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6B13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8321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กฤษณา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E70EA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Aquilaria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crassna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Pierre ex Lecomte</w:t>
            </w:r>
          </w:p>
        </w:tc>
      </w:tr>
      <w:tr w:rsidR="003C6493" w:rsidRPr="003C6493" w14:paraId="72C245AE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86CC6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1AFDD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กะทังใบใหญ่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47326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Litsea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grandis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(Nees) Hook. f.</w:t>
            </w:r>
          </w:p>
        </w:tc>
      </w:tr>
      <w:tr w:rsidR="003C6493" w:rsidRPr="003C6493" w14:paraId="12EF0976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80BFD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0B26A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กันเกรา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6D9E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Cyrtophyllum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fragrans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(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Roxb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.) DC.</w:t>
            </w:r>
          </w:p>
        </w:tc>
      </w:tr>
      <w:tr w:rsidR="003C6493" w:rsidRPr="003C6493" w14:paraId="4AA94B32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ABD25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72703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กัลปพฤกษ์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0473B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Cassia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bakeriana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Craib</w:t>
            </w:r>
          </w:p>
        </w:tc>
      </w:tr>
      <w:tr w:rsidR="003C6493" w:rsidRPr="003C6493" w14:paraId="0BEBE328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68FCF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7DF74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ขี้เหล็ก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42427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Senna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siamea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(Lam.) H. S. Irwin &amp; Barneby</w:t>
            </w:r>
          </w:p>
        </w:tc>
      </w:tr>
      <w:tr w:rsidR="003C6493" w:rsidRPr="003C6493" w14:paraId="3C28C69D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3A16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65EA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เคี่ยม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588AB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Cotylelobium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lanceolatum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Craib</w:t>
            </w:r>
          </w:p>
        </w:tc>
      </w:tr>
      <w:tr w:rsidR="003C6493" w:rsidRPr="003C6493" w14:paraId="070BB0EE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3B3F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9AEE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เคี่ยมคะนอง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57B66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Shorea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henryana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Pierre</w:t>
            </w:r>
          </w:p>
        </w:tc>
      </w:tr>
      <w:tr w:rsidR="003C6493" w:rsidRPr="003C6493" w14:paraId="651BA34B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F48C4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6AC9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แคนา</w:t>
            </w:r>
            <w:r w:rsidRPr="003C6493">
              <w:rPr>
                <w:rFonts w:ascii="TH SarabunIT๙" w:eastAsia="Times New Roman" w:hAnsi="TH SarabunIT๙" w:cs="TH SarabunIT๙"/>
                <w:i/>
                <w:iCs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863DB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Dolichandrone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serrulata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(Wall.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ex DC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.) Seem.</w:t>
            </w:r>
          </w:p>
        </w:tc>
      </w:tr>
      <w:tr w:rsidR="003C6493" w:rsidRPr="003C6493" w14:paraId="2987E659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4732C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353A5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จามจุรี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DA1A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Albizia saman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(Jacq.)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Merr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.</w:t>
            </w:r>
          </w:p>
        </w:tc>
      </w:tr>
      <w:tr w:rsidR="003C6493" w:rsidRPr="003C6493" w14:paraId="1849D66D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CA212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28027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ชิงชัน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3C6C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Dalbergia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oliveri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Gamble ex Prain</w:t>
            </w:r>
          </w:p>
        </w:tc>
      </w:tr>
      <w:tr w:rsidR="003C6493" w:rsidRPr="003C6493" w14:paraId="14850CDB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3C93F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C51D4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แดง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BE09F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Xylia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xylocarpa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(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Roxb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.) W.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Theob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.</w:t>
            </w:r>
          </w:p>
        </w:tc>
      </w:tr>
      <w:tr w:rsidR="003C6493" w:rsidRPr="003C6493" w14:paraId="0BE923FD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AF6EA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422F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ตะกู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AAA04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Neolamarckia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cadamba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(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Roxb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.) Bosser</w:t>
            </w:r>
          </w:p>
        </w:tc>
      </w:tr>
      <w:tr w:rsidR="003C6493" w:rsidRPr="003C6493" w14:paraId="09E7A7B2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64DCC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33705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ตะเคียนชันตาแมว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7F3A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Neobalanocarpus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heimii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(King) P. S. Ashton</w:t>
            </w:r>
          </w:p>
        </w:tc>
      </w:tr>
      <w:tr w:rsidR="003C6493" w:rsidRPr="003C6493" w14:paraId="50EC354B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000E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C8E4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ตะเคียนทอง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EA852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Hopea odorata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Roxb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.</w:t>
            </w:r>
          </w:p>
        </w:tc>
      </w:tr>
      <w:tr w:rsidR="003C6493" w:rsidRPr="003C6493" w14:paraId="6A5E3AD0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5607B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3072D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ตะเคียนหิน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747E8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Hopea ferrea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Laness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.</w:t>
            </w:r>
          </w:p>
        </w:tc>
      </w:tr>
      <w:tr w:rsidR="003C6493" w:rsidRPr="003C6493" w14:paraId="0ECBAFF8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32BDC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58C8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ตะแบกนา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8E3E5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Lagerstroemia floribunda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Jack </w:t>
            </w:r>
          </w:p>
        </w:tc>
      </w:tr>
      <w:tr w:rsidR="003C6493" w:rsidRPr="003C6493" w14:paraId="78A14A02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A8686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19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79CD1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ตะแบกเลือด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7EB7A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Terminalia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mucronata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Craib &amp; Hutch.</w:t>
            </w:r>
          </w:p>
        </w:tc>
      </w:tr>
      <w:tr w:rsidR="003C6493" w:rsidRPr="003C6493" w14:paraId="76E7E45E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132C0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20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4CBAF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ตีนเป็ดทะเล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F3E8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Cerbera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odollam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Gaertn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.</w:t>
            </w:r>
          </w:p>
        </w:tc>
      </w:tr>
      <w:tr w:rsidR="003C6493" w:rsidRPr="003C6493" w14:paraId="59ED6C51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0E93A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21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0324F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เต็ง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CB2D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Shorea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obtusa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Wall.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ex Blume</w:t>
            </w:r>
            <w:proofErr w:type="spellEnd"/>
          </w:p>
        </w:tc>
      </w:tr>
      <w:tr w:rsidR="003C6493" w:rsidRPr="003C6493" w14:paraId="57A65B25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139B8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22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FF69A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เทพทาโร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4329C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Cinnamomum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parthenoxylon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(Jack)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Meisn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.</w:t>
            </w:r>
          </w:p>
        </w:tc>
      </w:tr>
      <w:tr w:rsidR="003C6493" w:rsidRPr="003C6493" w14:paraId="7EF3E985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3776E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23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97A66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นนทรี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960D0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Peltophorum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pterocarpum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(DC.) Backer ex K. Heyne</w:t>
            </w:r>
          </w:p>
        </w:tc>
      </w:tr>
      <w:tr w:rsidR="003C6493" w:rsidRPr="003C6493" w14:paraId="49F697EB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28AF9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24</w:t>
            </w:r>
          </w:p>
        </w:tc>
        <w:tc>
          <w:tcPr>
            <w:tcW w:w="19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A75CE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นนทรีป่า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649B5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Peltophorum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dasyrrhachis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(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Miq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.) Kurz</w:t>
            </w:r>
          </w:p>
        </w:tc>
      </w:tr>
      <w:tr w:rsidR="003C6493" w:rsidRPr="003C6493" w14:paraId="52297BB7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EF342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25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6D921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นากบุด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4C2FF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Mesua nervosa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Planch. &amp; Triana</w:t>
            </w:r>
          </w:p>
        </w:tc>
      </w:tr>
      <w:tr w:rsidR="00B2701A" w:rsidRPr="003C6493" w14:paraId="4D6FB69B" w14:textId="77777777" w:rsidTr="00B2701A">
        <w:trPr>
          <w:trHeight w:val="450"/>
        </w:trPr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7BF579" w14:textId="77777777" w:rsidR="00B2701A" w:rsidRPr="003C6493" w:rsidRDefault="00B2701A" w:rsidP="00B2701A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lastRenderedPageBreak/>
              <w:t>ลำดับที่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84DC33" w14:textId="77777777" w:rsidR="00B2701A" w:rsidRPr="003C6493" w:rsidRDefault="00B2701A" w:rsidP="00B2701A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3C649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ชื่อไทย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00880A" w14:textId="77777777" w:rsidR="00B2701A" w:rsidRPr="003C6493" w:rsidRDefault="00B2701A" w:rsidP="00B2701A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ชื่อวิทยาศาสตร์</w:t>
            </w:r>
          </w:p>
        </w:tc>
      </w:tr>
      <w:tr w:rsidR="003C6493" w:rsidRPr="003C6493" w14:paraId="51EEF4FA" w14:textId="77777777" w:rsidTr="00B2701A">
        <w:trPr>
          <w:trHeight w:val="450"/>
        </w:trPr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4361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26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ECFBB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นางพญาเสือโคร่ง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41D8F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Prunus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cerasoides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D. Don</w:t>
            </w:r>
          </w:p>
        </w:tc>
      </w:tr>
      <w:tr w:rsidR="003C6493" w:rsidRPr="003C6493" w14:paraId="109D013F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908BD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27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12668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ประดู่บ้าน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B4544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Pterocarpus indicus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Willd.</w:t>
            </w:r>
          </w:p>
        </w:tc>
      </w:tr>
      <w:tr w:rsidR="003C6493" w:rsidRPr="003C6493" w14:paraId="0F0B2D7B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5828F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28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E9C63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ประดู่ป่า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664C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Pterocarpus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macrocarpus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Kurz</w:t>
            </w:r>
          </w:p>
        </w:tc>
      </w:tr>
      <w:tr w:rsidR="003C6493" w:rsidRPr="003C6493" w14:paraId="0877A8FD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C802E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29</w:t>
            </w:r>
          </w:p>
        </w:tc>
        <w:tc>
          <w:tcPr>
            <w:tcW w:w="19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E3CE7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ปีบ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33BBD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Millingtonia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hortensis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L. f.</w:t>
            </w:r>
          </w:p>
        </w:tc>
      </w:tr>
      <w:tr w:rsidR="003C6493" w:rsidRPr="003C6493" w14:paraId="02A5107E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B7E4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30</w:t>
            </w:r>
          </w:p>
        </w:tc>
        <w:tc>
          <w:tcPr>
            <w:tcW w:w="19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D98B1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ไผ่ทุกชนิด</w:t>
            </w:r>
          </w:p>
        </w:tc>
        <w:tc>
          <w:tcPr>
            <w:tcW w:w="64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7A9AC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-</w:t>
            </w:r>
          </w:p>
        </w:tc>
      </w:tr>
      <w:tr w:rsidR="003C6493" w:rsidRPr="003C6493" w14:paraId="2921DEBD" w14:textId="77777777" w:rsidTr="00B2701A">
        <w:trPr>
          <w:trHeight w:val="450"/>
        </w:trPr>
        <w:tc>
          <w:tcPr>
            <w:tcW w:w="8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65F8F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31</w:t>
            </w:r>
          </w:p>
        </w:tc>
        <w:tc>
          <w:tcPr>
            <w:tcW w:w="198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CA3C2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ฝาง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2F371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Caesalpinia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sappan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L.</w:t>
            </w:r>
          </w:p>
        </w:tc>
      </w:tr>
      <w:tr w:rsidR="003C6493" w:rsidRPr="003C6493" w14:paraId="7A511E36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AC458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32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B199F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พฤกษ์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29E57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Albizia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lebbeck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(L.) Benth.</w:t>
            </w:r>
          </w:p>
        </w:tc>
      </w:tr>
      <w:tr w:rsidR="003C6493" w:rsidRPr="003C6493" w14:paraId="4C7CE51B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0EDB6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33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2EC4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พลับพลา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AF243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Microcos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tomentosa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Sm.</w:t>
            </w:r>
          </w:p>
        </w:tc>
      </w:tr>
      <w:tr w:rsidR="003C6493" w:rsidRPr="003C6493" w14:paraId="657AE35E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E24E2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34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9D768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พะยอม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97A6F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Shorea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roxburghii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G. Don</w:t>
            </w:r>
          </w:p>
        </w:tc>
      </w:tr>
      <w:tr w:rsidR="003C6493" w:rsidRPr="003C6493" w14:paraId="00979A6B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6E55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35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7CE9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พะยูง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EBBCE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Dalbergia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cochinchinensis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Pierre</w:t>
            </w:r>
          </w:p>
        </w:tc>
      </w:tr>
      <w:tr w:rsidR="003C6493" w:rsidRPr="003C6493" w14:paraId="113DB1D7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BA069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36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5B610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มะขาม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6418D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Tamarindus indica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L.</w:t>
            </w:r>
          </w:p>
        </w:tc>
      </w:tr>
      <w:tr w:rsidR="003C6493" w:rsidRPr="003C6493" w14:paraId="462E4F99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C50A3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37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E3449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มะขามป้อม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8C1C4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Phyllanthus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emblica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L.</w:t>
            </w:r>
          </w:p>
        </w:tc>
      </w:tr>
      <w:tr w:rsidR="003C6493" w:rsidRPr="003C6493" w14:paraId="25A180D2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080C9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38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9A7EB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มะค่าแต้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B9074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Sindora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siamensis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Teijsm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. ex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Miq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.</w:t>
            </w:r>
          </w:p>
        </w:tc>
      </w:tr>
      <w:tr w:rsidR="003C6493" w:rsidRPr="003C6493" w14:paraId="765067E2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7B821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39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F9A89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มะค่าโมง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85DB9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Afzelia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xylocarpa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(Kurz) Craib</w:t>
            </w:r>
          </w:p>
        </w:tc>
      </w:tr>
      <w:tr w:rsidR="003C6493" w:rsidRPr="003C6493" w14:paraId="4BBD34CC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E359A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40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0906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มะหาด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5E7DF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Artocarpus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lacucha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Roxb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.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ex </w:t>
            </w:r>
            <w:proofErr w:type="gram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Buch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.-</w:t>
            </w:r>
            <w:proofErr w:type="gram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Ham.</w:t>
            </w:r>
          </w:p>
        </w:tc>
      </w:tr>
      <w:tr w:rsidR="003C6493" w:rsidRPr="003C6493" w14:paraId="21C09C08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4755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41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05DD2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มะฮอกกานีใบเล็ก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283E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Swietenia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mahagoni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(L.) Jacq.</w:t>
            </w:r>
          </w:p>
        </w:tc>
      </w:tr>
      <w:tr w:rsidR="003C6493" w:rsidRPr="003C6493" w14:paraId="0125EB0F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E99A6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42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95EBB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มะฮอกกานีใบใหญ่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3F54A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Swietenia macrophylla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King</w:t>
            </w:r>
          </w:p>
        </w:tc>
      </w:tr>
      <w:tr w:rsidR="003C6493" w:rsidRPr="003C6493" w14:paraId="73FE7213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74364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43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11BDC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ไม้สกุลจำปี-จำปา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6A5AB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Magnolia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spp.</w:t>
            </w:r>
          </w:p>
        </w:tc>
      </w:tr>
      <w:tr w:rsidR="003C6493" w:rsidRPr="003C6493" w14:paraId="7DC8F17A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44C2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44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971B6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ไม้สกุลทุเรียน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C258A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Durio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spp.</w:t>
            </w:r>
          </w:p>
        </w:tc>
      </w:tr>
      <w:tr w:rsidR="003C6493" w:rsidRPr="003C6493" w14:paraId="66EC73DD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4C710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45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58077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ไม้สกุลมะม่วง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E0BED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Mangifera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spp.</w:t>
            </w:r>
          </w:p>
        </w:tc>
      </w:tr>
      <w:tr w:rsidR="003C6493" w:rsidRPr="003C6493" w14:paraId="42F22DB3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5CD4A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46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147DA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ไม้สกุลยาง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E6A55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Dipterocarpus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spp.</w:t>
            </w:r>
          </w:p>
        </w:tc>
      </w:tr>
      <w:tr w:rsidR="003C6493" w:rsidRPr="003C6493" w14:paraId="22D8143D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F84D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47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9EBA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ไม้หอม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72FF7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Aquilaria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malaccensis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Lam.</w:t>
            </w:r>
          </w:p>
        </w:tc>
      </w:tr>
      <w:tr w:rsidR="003C6493" w:rsidRPr="003C6493" w14:paraId="52BAE789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2527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48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1D75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ยมหอม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21EF7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Toona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ciliata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M. Roem.</w:t>
            </w:r>
          </w:p>
        </w:tc>
      </w:tr>
      <w:tr w:rsidR="003C6493" w:rsidRPr="003C6493" w14:paraId="2B9DD837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14BB5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49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24FE6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ยมหิน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E8AD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Chukrasia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tabularis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A. Juss.</w:t>
            </w:r>
          </w:p>
        </w:tc>
      </w:tr>
      <w:tr w:rsidR="003C6493" w:rsidRPr="003C6493" w14:paraId="6DF47B8F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C85A1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50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658E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รัง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7B9ED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Shorea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siamensis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Miq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.</w:t>
            </w:r>
          </w:p>
        </w:tc>
      </w:tr>
      <w:tr w:rsidR="003C6493" w:rsidRPr="003C6493" w14:paraId="7F7DA593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506B6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51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F499D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ราชพฤกษ์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7C92E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Cassia fistula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L.</w:t>
            </w:r>
          </w:p>
        </w:tc>
      </w:tr>
      <w:tr w:rsidR="003C6493" w:rsidRPr="003C6493" w14:paraId="410AFFFF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5FDA1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52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FBB78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สนทะเล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7A3FD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Casuarina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equisetifolia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L.</w:t>
            </w:r>
          </w:p>
        </w:tc>
      </w:tr>
      <w:tr w:rsidR="003C6493" w:rsidRPr="003C6493" w14:paraId="2D29296E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BA05E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53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1421F7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สนประดิพัทธ์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680F8B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Casuarina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junghuhniana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Miq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.</w:t>
            </w:r>
          </w:p>
        </w:tc>
      </w:tr>
      <w:tr w:rsidR="00B2701A" w:rsidRPr="003C6493" w14:paraId="3CECFBC3" w14:textId="77777777" w:rsidTr="00B2701A">
        <w:trPr>
          <w:trHeight w:val="450"/>
        </w:trPr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2723F3" w14:textId="77777777" w:rsidR="00B2701A" w:rsidRPr="003C6493" w:rsidRDefault="00B2701A" w:rsidP="00B2701A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lastRenderedPageBreak/>
              <w:t>ลำดับที่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9AE397" w14:textId="77777777" w:rsidR="00B2701A" w:rsidRPr="003C6493" w:rsidRDefault="00B2701A" w:rsidP="00B2701A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3C649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ชื่อไทย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19E82E" w14:textId="77777777" w:rsidR="00B2701A" w:rsidRPr="003C6493" w:rsidRDefault="00B2701A" w:rsidP="00B2701A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ชื่อวิทยาศาสตร์</w:t>
            </w:r>
          </w:p>
        </w:tc>
      </w:tr>
      <w:tr w:rsidR="003C6493" w:rsidRPr="003C6493" w14:paraId="51203DAD" w14:textId="77777777" w:rsidTr="00B2701A">
        <w:trPr>
          <w:trHeight w:val="450"/>
        </w:trPr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33384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54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3A53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สะเดา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66728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Azadirachta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indica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A. Juss.</w:t>
            </w:r>
          </w:p>
        </w:tc>
      </w:tr>
      <w:tr w:rsidR="003C6493" w:rsidRPr="003C6493" w14:paraId="62669836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AEF03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55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25C6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สะเดาเทียม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5F50C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Azadirachta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excelsa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(Jack) Jacobs</w:t>
            </w:r>
          </w:p>
        </w:tc>
      </w:tr>
      <w:tr w:rsidR="003C6493" w:rsidRPr="003C6493" w14:paraId="5DA01289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3B11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56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8C0C8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สัก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AF0C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Tectona grandis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L. f.</w:t>
            </w:r>
          </w:p>
        </w:tc>
      </w:tr>
      <w:tr w:rsidR="003C6493" w:rsidRPr="003C6493" w14:paraId="32D46BEF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3EDEE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57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BAD57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สัตบรรณ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588F8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Alstonia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scholaris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(L.) R. Br.</w:t>
            </w:r>
          </w:p>
        </w:tc>
      </w:tr>
      <w:tr w:rsidR="003C6493" w:rsidRPr="003C6493" w14:paraId="748D95D1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D8180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58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DBE87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สาธร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30F44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</w:pP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Millettia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leucantha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Kurz</w:t>
            </w:r>
          </w:p>
        </w:tc>
      </w:tr>
      <w:tr w:rsidR="003C6493" w:rsidRPr="003C6493" w14:paraId="0960E7B3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96557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59</w:t>
            </w:r>
          </w:p>
        </w:tc>
        <w:tc>
          <w:tcPr>
            <w:tcW w:w="19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1A288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สุพรรณิการ์</w:t>
            </w:r>
          </w:p>
        </w:tc>
        <w:tc>
          <w:tcPr>
            <w:tcW w:w="64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512D9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Cochlospermum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regium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(Schrank) Pilg.</w:t>
            </w:r>
          </w:p>
        </w:tc>
      </w:tr>
      <w:tr w:rsidR="003C6493" w:rsidRPr="003C6493" w14:paraId="7B648752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581D6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60</w:t>
            </w:r>
          </w:p>
        </w:tc>
        <w:tc>
          <w:tcPr>
            <w:tcW w:w="19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2D758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เสลา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C1452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Lagerstroemia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loudonii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Teijsm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. &amp; Binn.</w:t>
            </w:r>
          </w:p>
        </w:tc>
      </w:tr>
      <w:tr w:rsidR="003C6493" w:rsidRPr="003C6493" w14:paraId="01A8F71F" w14:textId="77777777" w:rsidTr="00B2701A">
        <w:trPr>
          <w:trHeight w:val="450"/>
        </w:trPr>
        <w:tc>
          <w:tcPr>
            <w:tcW w:w="8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84674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61</w:t>
            </w:r>
          </w:p>
        </w:tc>
        <w:tc>
          <w:tcPr>
            <w:tcW w:w="198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BF1D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หลุมพอ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76F63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Intsia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palembanica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Miq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.</w:t>
            </w:r>
          </w:p>
        </w:tc>
      </w:tr>
      <w:tr w:rsidR="003C6493" w:rsidRPr="003C6493" w14:paraId="03E50988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FEAF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62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4FAC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หว้า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46574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Syzygium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cumini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(L.) Skeels</w:t>
            </w:r>
          </w:p>
        </w:tc>
      </w:tr>
      <w:tr w:rsidR="003C6493" w:rsidRPr="003C6493" w14:paraId="6BD34C33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B5996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63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854B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เหลืองปรีดียาธร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E51C2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 xml:space="preserve">Tabebuia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aurea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(Silva Manso) Benth. &amp; Hook. f. ex S. Moore</w:t>
            </w:r>
          </w:p>
        </w:tc>
      </w:tr>
      <w:tr w:rsidR="003C6493" w:rsidRPr="003C6493" w14:paraId="01C30126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F40BB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64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317AE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อินทนิลน้ำ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4E92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Lagerstroemia speciosa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(L.) Pers.</w:t>
            </w:r>
          </w:p>
        </w:tc>
      </w:tr>
      <w:tr w:rsidR="003C6493" w:rsidRPr="003C6493" w14:paraId="44816A32" w14:textId="77777777" w:rsidTr="00B2701A">
        <w:trPr>
          <w:trHeight w:val="450"/>
        </w:trPr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FB492" w14:textId="77777777" w:rsidR="003C6493" w:rsidRPr="003C6493" w:rsidRDefault="003C6493" w:rsidP="003C6493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65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8F0D7F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อินทนิลบก</w:t>
            </w:r>
            <w:r w:rsidRPr="003C6493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05A46C" w14:textId="77777777" w:rsidR="003C6493" w:rsidRPr="003C6493" w:rsidRDefault="003C6493" w:rsidP="003C6493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3C6493">
              <w:rPr>
                <w:rFonts w:ascii="TH SarabunIT๙" w:eastAsia="Times New Roman" w:hAnsi="TH SarabunIT๙" w:cs="TH SarabunIT๙"/>
                <w:i/>
                <w:iCs/>
                <w:color w:val="000000"/>
                <w:sz w:val="32"/>
                <w:szCs w:val="32"/>
              </w:rPr>
              <w:t>Lagerstroemia macrocarpa</w:t>
            </w:r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Wall. </w:t>
            </w:r>
            <w:proofErr w:type="spellStart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ex Kurz</w:t>
            </w:r>
            <w:proofErr w:type="spellEnd"/>
            <w:r w:rsidRPr="003C649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</w:p>
        </w:tc>
      </w:tr>
    </w:tbl>
    <w:p w14:paraId="33D3EB63" w14:textId="77777777" w:rsidR="00D33957" w:rsidRPr="00D33957" w:rsidRDefault="00D33957" w:rsidP="00D33957">
      <w:pPr>
        <w:spacing w:after="0" w:line="240" w:lineRule="auto"/>
        <w:rPr>
          <w:rFonts w:ascii="TH SarabunIT๙" w:eastAsia="Times New Roman" w:hAnsi="TH SarabunIT๙" w:cs="TH SarabunIT๙"/>
          <w:sz w:val="24"/>
        </w:rPr>
      </w:pPr>
    </w:p>
    <w:p w14:paraId="63FA0C08" w14:textId="77777777" w:rsidR="00D33957" w:rsidRPr="00D33957" w:rsidRDefault="00D33957" w:rsidP="00D33957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sectPr w:rsidR="00D33957" w:rsidRPr="00D33957" w:rsidSect="00D33957">
      <w:pgSz w:w="12240" w:h="15840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3957"/>
    <w:rsid w:val="001A1194"/>
    <w:rsid w:val="00296065"/>
    <w:rsid w:val="002D1412"/>
    <w:rsid w:val="003A298C"/>
    <w:rsid w:val="003C6493"/>
    <w:rsid w:val="00493598"/>
    <w:rsid w:val="005C332B"/>
    <w:rsid w:val="005F7AA7"/>
    <w:rsid w:val="00651402"/>
    <w:rsid w:val="007D0614"/>
    <w:rsid w:val="007F4D19"/>
    <w:rsid w:val="009F081B"/>
    <w:rsid w:val="00B2701A"/>
    <w:rsid w:val="00C478F6"/>
    <w:rsid w:val="00D33957"/>
    <w:rsid w:val="00D86024"/>
    <w:rsid w:val="00E9563C"/>
    <w:rsid w:val="00ED0BD5"/>
    <w:rsid w:val="00EE1C89"/>
    <w:rsid w:val="00F12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CF4AA"/>
  <w15:docId w15:val="{E9D55E41-0144-4364-AB43-C0C893DE5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14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4D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1224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Noon</cp:lastModifiedBy>
  <cp:revision>11</cp:revision>
  <cp:lastPrinted>2024-09-25T09:29:00Z</cp:lastPrinted>
  <dcterms:created xsi:type="dcterms:W3CDTF">2023-03-21T07:43:00Z</dcterms:created>
  <dcterms:modified xsi:type="dcterms:W3CDTF">2024-09-25T09:29:00Z</dcterms:modified>
</cp:coreProperties>
</file>