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ECA4F" w14:textId="0BCB3208" w:rsidR="006A71D1" w:rsidRPr="004157F3" w:rsidRDefault="00644FDE" w:rsidP="00E760FC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4157F3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แนวทางปฏิบัติ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โครงการส่งเสริมการปลูกไม้เศรษฐกิจในพื้นที่ปลูกไม้ยางพาราและพื้นที่เกษตรกรรม</w:t>
      </w:r>
    </w:p>
    <w:p w14:paraId="55B3137B" w14:textId="5089DC02" w:rsidR="00644FDE" w:rsidRPr="004157F3" w:rsidRDefault="00644FDE" w:rsidP="00644FD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157F3">
        <w:rPr>
          <w:rFonts w:ascii="TH SarabunIT๙" w:hAnsi="TH SarabunIT๙" w:cs="TH SarabunIT๙" w:hint="cs"/>
          <w:b/>
          <w:bCs/>
          <w:sz w:val="32"/>
          <w:szCs w:val="32"/>
          <w:cs/>
        </w:rPr>
        <w:t>ปีงบประมาณ พ.ศ. 256</w:t>
      </w:r>
      <w:r w:rsidR="006D6FA6">
        <w:rPr>
          <w:rFonts w:ascii="TH SarabunIT๙" w:hAnsi="TH SarabunIT๙" w:cs="TH SarabunIT๙"/>
          <w:b/>
          <w:bCs/>
          <w:sz w:val="32"/>
          <w:szCs w:val="32"/>
        </w:rPr>
        <w:t>9</w:t>
      </w:r>
    </w:p>
    <w:p w14:paraId="3CBBBD17" w14:textId="77777777" w:rsidR="00515BB8" w:rsidRPr="00515BB8" w:rsidRDefault="00515BB8" w:rsidP="00515BB8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15BB8">
        <w:rPr>
          <w:rFonts w:ascii="TH SarabunIT๙" w:eastAsia="Times New Roman" w:hAnsi="TH SarabunIT๙" w:cs="TH SarabunIT๙"/>
          <w:sz w:val="32"/>
          <w:szCs w:val="32"/>
          <w:cs/>
        </w:rPr>
        <w:t>แผนงานยุทธศาสตร์สร้างการเติบโตอย่างยั่งยืน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951EFA8" w14:textId="77777777" w:rsidR="00515BB8" w:rsidRPr="00515BB8" w:rsidRDefault="00515BB8" w:rsidP="00515BB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15BB8">
        <w:rPr>
          <w:rFonts w:ascii="TH SarabunIT๙" w:eastAsia="Times New Roman" w:hAnsi="TH SarabunIT๙" w:cs="TH SarabunIT๙"/>
          <w:sz w:val="32"/>
          <w:szCs w:val="32"/>
          <w:cs/>
        </w:rPr>
        <w:t>ผลผลิต</w:t>
      </w:r>
      <w:r w:rsidRPr="00515BB8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515BB8">
        <w:rPr>
          <w:rFonts w:ascii="TH SarabunIT๙" w:eastAsia="Times New Roman" w:hAnsi="TH SarabunIT๙" w:cs="TH SarabunIT๙"/>
          <w:sz w:val="32"/>
          <w:szCs w:val="32"/>
          <w:cs/>
        </w:rPr>
        <w:tab/>
        <w:t>โครงการป้องกันรักษาป่า พัฒนาและเพิ่มพื้นที่สีเขียว</w:t>
      </w:r>
    </w:p>
    <w:p w14:paraId="2763A5DF" w14:textId="77777777" w:rsidR="00515BB8" w:rsidRPr="00515BB8" w:rsidRDefault="00515BB8" w:rsidP="00515BB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515BB8">
        <w:rPr>
          <w:rFonts w:ascii="TH SarabunIT๙" w:eastAsia="Times New Roman" w:hAnsi="TH SarabunIT๙" w:cs="TH SarabunIT๙"/>
          <w:sz w:val="32"/>
          <w:szCs w:val="32"/>
          <w:cs/>
        </w:rPr>
        <w:t>กิจกรรมหลัก</w:t>
      </w:r>
      <w:r w:rsidRPr="00515BB8">
        <w:rPr>
          <w:rFonts w:ascii="TH SarabunIT๙" w:eastAsia="Times New Roman" w:hAnsi="TH SarabunIT๙" w:cs="TH SarabunIT๙"/>
          <w:sz w:val="32"/>
          <w:szCs w:val="32"/>
          <w:cs/>
        </w:rPr>
        <w:tab/>
        <w:t>ส่งเสริมการปลูกไม้เศรษฐกิจแบบครบวงจร</w:t>
      </w:r>
    </w:p>
    <w:p w14:paraId="59D49ED8" w14:textId="69F46AEC" w:rsidR="00E760FC" w:rsidRPr="004157F3" w:rsidRDefault="00E760FC" w:rsidP="0080607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กิจกรรม</w:t>
      </w:r>
      <w:r w:rsidR="0080607F" w:rsidRPr="004157F3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="00143CDD" w:rsidRPr="004157F3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โครงการส่งเสริมการปลูกไม้เศรษฐกิจในพื้นที่ปลูกไม้ยางพาราและพื้นที่เกษตรกรรม</w:t>
      </w:r>
    </w:p>
    <w:p w14:paraId="00A097B1" w14:textId="5EAEFA0A" w:rsidR="0080607F" w:rsidRPr="004157F3" w:rsidRDefault="0080607F" w:rsidP="0080607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1. </w:t>
      </w:r>
      <w:r w:rsidRPr="004157F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หลักการและเหตุผล</w:t>
      </w:r>
    </w:p>
    <w:p w14:paraId="1F71A4BD" w14:textId="2F2E6876" w:rsidR="00F91D0E" w:rsidRPr="004157F3" w:rsidRDefault="00F91D0E" w:rsidP="00A40DDB">
      <w:pPr>
        <w:spacing w:before="120" w:after="120" w:line="240" w:lineRule="auto"/>
        <w:ind w:firstLine="1138"/>
        <w:jc w:val="thaiDistribute"/>
        <w:rPr>
          <w:rStyle w:val="EucrosiaUPC"/>
          <w:rFonts w:ascii="TH SarabunIT๙" w:hAnsi="TH SarabunIT๙" w:cs="TH SarabunIT๙"/>
          <w:sz w:val="32"/>
          <w:szCs w:val="32"/>
        </w:rPr>
      </w:pPr>
      <w:r w:rsidRPr="004157F3">
        <w:rPr>
          <w:rStyle w:val="EucrosiaUPC"/>
          <w:rFonts w:ascii="TH SarabunIT๙" w:hAnsi="TH SarabunIT๙" w:cs="TH SarabunIT๙" w:hint="cs"/>
          <w:sz w:val="32"/>
          <w:szCs w:val="32"/>
          <w:cs/>
        </w:rPr>
        <w:t>รัฐบาลได้กำหนดยุทธศาสตร์ชาติ 20 ปี (พ.ศ. 2561-2580) ยุทธศาสตร์ที่ 5 ด้านการสร้างการเติบโตบนคุณภาพชีวิตที่เป็นมิตรต่อสิ่งแวดล้อม มีเป้าหมายการพัฒนาที่สำคัญเพื่อนำไปสู่การบรรลุเป้าหมายการพัฒนาที่ยั่งยืนในทุกมิติทั้งด้านเศรษฐกิจ สังคม และสิ่งแวดล้อม ธรรมา</w:t>
      </w:r>
      <w:proofErr w:type="spellStart"/>
      <w:r w:rsidRPr="004157F3">
        <w:rPr>
          <w:rStyle w:val="EucrosiaUPC"/>
          <w:rFonts w:ascii="TH SarabunIT๙" w:hAnsi="TH SarabunIT๙" w:cs="TH SarabunIT๙" w:hint="cs"/>
          <w:sz w:val="32"/>
          <w:szCs w:val="32"/>
          <w:cs/>
        </w:rPr>
        <w:t>ภิ</w:t>
      </w:r>
      <w:proofErr w:type="spellEnd"/>
      <w:r w:rsidRPr="004157F3">
        <w:rPr>
          <w:rStyle w:val="EucrosiaUPC"/>
          <w:rFonts w:ascii="TH SarabunIT๙" w:hAnsi="TH SarabunIT๙" w:cs="TH SarabunIT๙" w:hint="cs"/>
          <w:sz w:val="32"/>
          <w:szCs w:val="32"/>
          <w:cs/>
        </w:rPr>
        <w:t>บาล ความเป็นหุ้นส่วนความร่วมมือระหว่างกันทั้งภายในและภายนอกประเทศอย่างบูรณาการ แผนแม่บทภายใต้ยุทธศาสตร์ชาติ (พ.ศ. 256</w:t>
      </w:r>
      <w:r w:rsidRPr="004157F3">
        <w:rPr>
          <w:rStyle w:val="EucrosiaUPC"/>
          <w:rFonts w:ascii="TH SarabunIT๙" w:hAnsi="TH SarabunIT๙" w:cs="TH SarabunIT๙"/>
          <w:sz w:val="32"/>
          <w:szCs w:val="32"/>
        </w:rPr>
        <w:t>6</w:t>
      </w:r>
      <w:r w:rsidRPr="004157F3">
        <w:rPr>
          <w:rStyle w:val="EucrosiaUPC"/>
          <w:rFonts w:ascii="TH SarabunIT๙" w:hAnsi="TH SarabunIT๙" w:cs="TH SarabunIT๙" w:hint="cs"/>
          <w:sz w:val="32"/>
          <w:szCs w:val="32"/>
          <w:cs/>
        </w:rPr>
        <w:t>-2580) (ฉบับแก้ไขเพิ่มเติม) ประเด็นที่ 18 การเติบโตอย่างยั่งยืน กำหนดสัดส่วนพื้นที่สีเขียว</w:t>
      </w:r>
      <w:r w:rsidR="00211BF8">
        <w:rPr>
          <w:rStyle w:val="EucrosiaUPC"/>
          <w:rFonts w:ascii="TH SarabunIT๙" w:hAnsi="TH SarabunIT๙" w:cs="TH SarabunIT๙"/>
          <w:sz w:val="32"/>
          <w:szCs w:val="32"/>
          <w:cs/>
        </w:rPr>
        <w:br/>
      </w:r>
      <w:r w:rsidRPr="004157F3">
        <w:rPr>
          <w:rStyle w:val="EucrosiaUPC"/>
          <w:rFonts w:ascii="TH SarabunIT๙" w:hAnsi="TH SarabunIT๙" w:cs="TH SarabunIT๙" w:hint="cs"/>
          <w:sz w:val="32"/>
          <w:szCs w:val="32"/>
          <w:cs/>
        </w:rPr>
        <w:t>ทุกประเภทต่อพื้นที่ทั้งประเทศ ไม่น้อยกว่าร้อยละ 55 แบ่งเป็น พื้นที่สีเขียวพื้นที่เป็นป่าธรรมชาติ ร้อยละ 35 พื้นที่ป่าเศรษฐกิจเพื่อการใช้ประโยชน์ ร้อยละ 15 และพื้นที่สีเขียวในเขตเมืองและชนบท รวมทั้งป่าในเมืองและชุมชนเพื่อการเรียนรู้พักผ่อนหย่อนใจ ร้อยละ 5 ในส่วนที่เกี่ยวข้องกับพื้นที่ป่าเศรษฐกิจเพื่อการ</w:t>
      </w:r>
      <w:r w:rsidR="00211BF8">
        <w:rPr>
          <w:rStyle w:val="EucrosiaUPC"/>
          <w:rFonts w:ascii="TH SarabunIT๙" w:hAnsi="TH SarabunIT๙" w:cs="TH SarabunIT๙"/>
          <w:sz w:val="32"/>
          <w:szCs w:val="32"/>
          <w:cs/>
        </w:rPr>
        <w:br/>
      </w:r>
      <w:r w:rsidRPr="004157F3">
        <w:rPr>
          <w:rStyle w:val="EucrosiaUPC"/>
          <w:rFonts w:ascii="TH SarabunIT๙" w:hAnsi="TH SarabunIT๙" w:cs="TH SarabunIT๙" w:hint="cs"/>
          <w:sz w:val="32"/>
          <w:szCs w:val="32"/>
          <w:cs/>
        </w:rPr>
        <w:t>ใช้ประโยชน์ กำหนดให้มีการส่งเสริมการปลูกป่าและไม้เศรษฐกิจและอุตสาหกรรมจากป่าปลูกแบบครบวงจร และนโยบายป่าไม้แห่งชาติ ด้านการใช้ประโยชน์ผลิตผลและการบริการจากป่าไม้และอุตสาหกรรมป่าไม้ กำหนดให้มีการส่งเสริมการปลูกไม้เศรษฐกิจทั้งในที่ดินของรัฐที่ได้รับการอนุญาตให้ใช้ประโยชน์ และในที่ดินกรรมสิทธิ์หรือสิทธิครอบครองที่มิใช่ของรัฐให้เพียงพอกับความต้องการใช้ไม้ และตอบสนองต่อการใช้ประโยชน์ทุกภาคส่วน รวมถึงส่งเสริมและสนับสนุนอุตสาหกรรมที่ใช้ผลิตผลจากป่าไม้ครบวงจรในทุกระดับ และพัฒนาเศรษฐกิจจากฐานทรัพยากรป่าไม้อย่างเหมาะสมและเป็นรูปธรรม</w:t>
      </w:r>
    </w:p>
    <w:p w14:paraId="50CAE85C" w14:textId="3677349B" w:rsidR="00162F15" w:rsidRPr="004157F3" w:rsidRDefault="00E760FC" w:rsidP="00A40DDB">
      <w:pPr>
        <w:spacing w:before="120" w:after="120" w:line="240" w:lineRule="auto"/>
        <w:ind w:firstLine="1138"/>
        <w:jc w:val="thaiDistribute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0C30C2">
        <w:rPr>
          <w:rFonts w:ascii="TH SarabunIT๙" w:eastAsia="Times New Roman" w:hAnsi="TH SarabunIT๙" w:cs="TH SarabunIT๙"/>
          <w:color w:val="000000" w:themeColor="text1"/>
          <w:spacing w:val="-6"/>
          <w:sz w:val="32"/>
          <w:szCs w:val="32"/>
          <w:cs/>
        </w:rPr>
        <w:t>ประเทศไทยมีพื้นที่ปลูกยางพารา</w:t>
      </w:r>
      <w:r w:rsidR="00162F15" w:rsidRPr="000C30C2">
        <w:rPr>
          <w:rFonts w:ascii="TH SarabunIT๙" w:eastAsia="Times New Roman" w:hAnsi="TH SarabunIT๙" w:cs="TH SarabunIT๙"/>
          <w:color w:val="000000" w:themeColor="text1"/>
          <w:spacing w:val="-6"/>
          <w:sz w:val="32"/>
          <w:szCs w:val="32"/>
          <w:cs/>
        </w:rPr>
        <w:t>ประมาณ</w:t>
      </w:r>
      <w:r w:rsidRPr="000C30C2">
        <w:rPr>
          <w:rFonts w:ascii="TH SarabunIT๙" w:eastAsia="Times New Roman" w:hAnsi="TH SarabunIT๙" w:cs="TH SarabunIT๙"/>
          <w:color w:val="000000" w:themeColor="text1"/>
          <w:spacing w:val="-6"/>
          <w:sz w:val="32"/>
          <w:szCs w:val="32"/>
          <w:cs/>
        </w:rPr>
        <w:t xml:space="preserve"> </w:t>
      </w:r>
      <w:r w:rsidR="00DA4E5A" w:rsidRPr="000C30C2">
        <w:rPr>
          <w:rFonts w:ascii="TH SarabunIT๙" w:eastAsia="Times New Roman" w:hAnsi="TH SarabunIT๙" w:cs="TH SarabunIT๙" w:hint="cs"/>
          <w:spacing w:val="-6"/>
          <w:sz w:val="32"/>
          <w:szCs w:val="32"/>
          <w:cs/>
        </w:rPr>
        <w:t>24.08</w:t>
      </w:r>
      <w:r w:rsidRPr="000C30C2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 xml:space="preserve"> ล้านไร่</w:t>
      </w:r>
      <w:r w:rsidR="006D2296" w:rsidRPr="000C30C2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 xml:space="preserve"> (สำนักงานเศรษฐกิจการเกษตร, 25</w:t>
      </w:r>
      <w:r w:rsidR="00DA4E5A" w:rsidRPr="000C30C2">
        <w:rPr>
          <w:rFonts w:ascii="TH SarabunIT๙" w:eastAsia="Times New Roman" w:hAnsi="TH SarabunIT๙" w:cs="TH SarabunIT๙" w:hint="cs"/>
          <w:spacing w:val="-6"/>
          <w:sz w:val="32"/>
          <w:szCs w:val="32"/>
          <w:cs/>
        </w:rPr>
        <w:t>65</w:t>
      </w:r>
      <w:r w:rsidR="00D00851" w:rsidRPr="000C30C2">
        <w:rPr>
          <w:rFonts w:ascii="TH SarabunIT๙" w:eastAsia="Times New Roman" w:hAnsi="TH SarabunIT๙" w:cs="TH SarabunIT๙" w:hint="cs"/>
          <w:spacing w:val="-6"/>
          <w:sz w:val="32"/>
          <w:szCs w:val="32"/>
          <w:cs/>
        </w:rPr>
        <w:t>)</w:t>
      </w:r>
      <w:r w:rsidR="00C356C6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และมีพื้นที่ใช้ประโยชน์ทางการเกษตร 149.2</w:t>
      </w:r>
      <w:r w:rsidR="00C9076F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5</w:t>
      </w: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ล้านไร่ (สำนักเศรษฐกิจการเกษตร, 25</w:t>
      </w:r>
      <w:r w:rsidR="00C9076F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62</w:t>
      </w: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) </w:t>
      </w:r>
      <w:r w:rsidRPr="004157F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ซึ่งส่วนใหญ่</w:t>
      </w:r>
      <w:r w:rsidR="000C30C2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br/>
      </w:r>
      <w:r w:rsidR="00CD425B" w:rsidRPr="004157F3">
        <w:rPr>
          <w:rFonts w:ascii="TH SarabunIT๙" w:eastAsia="Times New Roman" w:hAnsi="TH SarabunIT๙" w:cs="TH SarabunIT๙" w:hint="cs"/>
          <w:color w:val="000000" w:themeColor="text1"/>
          <w:sz w:val="32"/>
          <w:szCs w:val="32"/>
          <w:cs/>
        </w:rPr>
        <w:t>จะ</w:t>
      </w:r>
      <w:r w:rsidRPr="004157F3">
        <w:rPr>
          <w:rFonts w:ascii="TH SarabunIT๙" w:eastAsia="Times New Roman" w:hAnsi="TH SarabunIT๙" w:cs="TH SarabunIT๙"/>
          <w:color w:val="000000" w:themeColor="text1"/>
          <w:sz w:val="32"/>
          <w:szCs w:val="32"/>
          <w:cs/>
        </w:rPr>
        <w:t>เป็น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การปลูกพืชเชิงเดี่ยว</w:t>
      </w:r>
      <w:r w:rsidR="00CD425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="002C199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จาก</w:t>
      </w:r>
      <w:r w:rsidR="00CD425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ปัญหาของภาคการเกษตรที่ผ่านมา พบว่า พืชเกษตร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มีความเสี่ยงสูง ทั้งจาก</w:t>
      </w:r>
      <w:r w:rsidR="002C199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สินค้า</w:t>
      </w:r>
      <w:r w:rsidR="002C199B"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ที่</w:t>
      </w:r>
      <w:r w:rsidR="002C199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ล้นตลาด ทำให้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ราคาสินค้าการเกษตรตกต่ำ ศัตรูพืช</w:t>
      </w:r>
      <w:r w:rsidR="00CB40C9"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โรคระบาด </w:t>
      </w:r>
      <w:r w:rsidR="002C199B"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และ</w:t>
      </w:r>
      <w:r w:rsidR="002C199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เกษตรกรบางส่วนมีการเพาะปลูกพืชที่ไม่เหมาะสมกับสภาพของพื้นที่ ส่งผลให้การผลิตไม่มีประสิทธิภาพ เกษตรกรได้รับผลตอบแทนต่ำ ดังนั้น 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การส่งเสริมเกษตรกร</w:t>
      </w:r>
      <w:r w:rsidR="002C199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ให้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ปลูกไม้เศรษฐกิจร่วมในพื้นที่ปลูกไม้ยางพาราและพื้นที่เกษตรกรรม จึงเป็นอีกแนวทางหนึ่งที่ช่วยลด</w:t>
      </w:r>
      <w:r w:rsidR="00A40DD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ปัญหา</w:t>
      </w:r>
      <w:r w:rsidR="00255778"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ดังกล่าว</w:t>
      </w:r>
      <w:r w:rsidR="00A40DDB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</w:t>
      </w:r>
      <w:r w:rsidR="00255778"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และ</w:t>
      </w:r>
      <w:r w:rsidR="006D4721"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ส่งเสริมให้มีการใช้ประโยชน์ที่ดินได้อย่างเต็มศักยภาพ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</w:t>
      </w:r>
    </w:p>
    <w:p w14:paraId="1340F17C" w14:textId="59EE7656" w:rsidR="00E760FC" w:rsidRDefault="002B2329" w:rsidP="00A40DDB">
      <w:pPr>
        <w:spacing w:before="120" w:after="12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ในการนี้ 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กรมป่าไม้</w:t>
      </w:r>
      <w:r w:rsidR="006A71D1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โดยสำนักเศรษฐกิจการป่าไม้ 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จึง</w:t>
      </w:r>
      <w:r w:rsidR="006C3C63" w:rsidRPr="004157F3">
        <w:rPr>
          <w:rFonts w:ascii="TH SarabunIT๙" w:eastAsia="Times New Roman" w:hAnsi="TH SarabunIT๙" w:cs="TH SarabunIT๙"/>
          <w:sz w:val="32"/>
          <w:szCs w:val="32"/>
          <w:cs/>
        </w:rPr>
        <w:t>ได้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จัดทำโครงการส่งเสริมการปลูก</w:t>
      </w:r>
      <w:r w:rsidR="00A757F2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ไม้เศรษฐกิจในพื้นที่ปลูกไม้ยางพาราและพื้นที่เกษตรกรรม เพื่อส่งเสริมให้เกษตรกรใช้ประโยชน์ที่ดิน</w:t>
      </w:r>
      <w:r w:rsidR="00183E8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ได้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อย่างเต็มศักยภาพ</w:t>
      </w:r>
      <w:r w:rsidR="00183E8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ด้วยการปลูกไม้เศรษฐกิจ</w:t>
      </w:r>
      <w:r w:rsidR="0021013C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เสริมเข้าไปในพื้นที่ </w:t>
      </w: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ซึ่งเป็น</w:t>
      </w: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การ</w:t>
      </w: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ช่วย</w:t>
      </w:r>
      <w:r w:rsidRPr="004157F3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เพิ่มความหลากหลายของระบบนิเวศ</w:t>
      </w:r>
      <w:r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 xml:space="preserve"> และสร้างรายได้เสริม</w:t>
      </w: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จากการจำหน่ายไม้</w:t>
      </w:r>
      <w:r w:rsidRPr="004157F3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ใ</w:t>
      </w: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ห้กับ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เกษตรกร</w:t>
      </w: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ผู้ปลูก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51528E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อีกทั้ง</w:t>
      </w:r>
      <w:r w:rsidR="0021013C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ช่วยเพิ่มพื้นที่ป่าเศรษฐกิจของประเทศ</w:t>
      </w:r>
      <w:r w:rsidR="00A757F2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21013C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อีกทางหนึ่งด้วย</w:t>
      </w:r>
    </w:p>
    <w:p w14:paraId="4B33A0A7" w14:textId="77777777" w:rsidR="00D40AE1" w:rsidRDefault="00D40AE1" w:rsidP="00A40DDB">
      <w:pPr>
        <w:spacing w:before="120" w:after="12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1EF69679" w14:textId="77777777" w:rsidR="00D40AE1" w:rsidRDefault="00D40AE1" w:rsidP="00A40DDB">
      <w:pPr>
        <w:spacing w:before="120" w:after="12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67294E05" w14:textId="77777777" w:rsidR="00D40AE1" w:rsidRDefault="00D40AE1" w:rsidP="00A40DDB">
      <w:pPr>
        <w:spacing w:before="120" w:after="12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14:paraId="25DBFA2B" w14:textId="091FAC04" w:rsidR="00D40AE1" w:rsidRPr="004157F3" w:rsidRDefault="00D40AE1" w:rsidP="00D1693A">
      <w:pPr>
        <w:spacing w:before="120"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-2-</w:t>
      </w:r>
    </w:p>
    <w:p w14:paraId="170A4C0F" w14:textId="2F291CE8" w:rsidR="0080607F" w:rsidRPr="004157F3" w:rsidRDefault="0080607F" w:rsidP="00FA47A9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2. </w:t>
      </w:r>
      <w:r w:rsidRPr="004157F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วัตถุประสงค์ของโครงการ</w:t>
      </w:r>
    </w:p>
    <w:p w14:paraId="0C352CBE" w14:textId="6053AE05" w:rsidR="00E760FC" w:rsidRPr="000215D7" w:rsidRDefault="00C356C6" w:rsidP="00665A55">
      <w:pPr>
        <w:spacing w:before="120" w:after="0" w:line="240" w:lineRule="auto"/>
        <w:ind w:firstLine="1134"/>
        <w:jc w:val="thaiDistribute"/>
        <w:outlineLvl w:val="0"/>
        <w:rPr>
          <w:rFonts w:ascii="TH SarabunIT๙" w:eastAsia="Times New Roman" w:hAnsi="TH SarabunIT๙" w:cs="TH SarabunIT๙"/>
          <w:spacing w:val="-8"/>
          <w:sz w:val="32"/>
          <w:szCs w:val="32"/>
          <w:cs/>
        </w:rPr>
      </w:pPr>
      <w:r w:rsidRPr="000215D7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2</w:t>
      </w:r>
      <w:r w:rsidR="00E760FC" w:rsidRPr="000215D7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.</w:t>
      </w:r>
      <w:r w:rsidR="00665A55" w:rsidRPr="000215D7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1</w:t>
      </w:r>
      <w:r w:rsidR="00E760FC" w:rsidRPr="000215D7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 xml:space="preserve"> </w:t>
      </w:r>
      <w:r w:rsidR="00EF3B61" w:rsidRPr="000215D7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เพื่อส่งเสริม</w:t>
      </w:r>
      <w:r w:rsidR="00665A55" w:rsidRPr="000215D7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ให้เกษตรกร</w:t>
      </w:r>
      <w:r w:rsidR="00EF3B61" w:rsidRPr="000215D7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ใช้ประโยชน์ที่ดิน</w:t>
      </w:r>
      <w:r w:rsidR="00665A55" w:rsidRPr="000215D7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อย่าง</w:t>
      </w:r>
      <w:r w:rsidR="00EF3B61" w:rsidRPr="000215D7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เต็มศักยภาพ</w:t>
      </w:r>
      <w:r w:rsidR="00CC250C" w:rsidRPr="000215D7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ด้วย</w:t>
      </w:r>
      <w:r w:rsidR="00665A55" w:rsidRPr="000215D7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การปลูกไม้เศรษฐกิจเสริมในพื้นที่</w:t>
      </w:r>
    </w:p>
    <w:p w14:paraId="6F022919" w14:textId="3CBB3882" w:rsidR="00E760FC" w:rsidRPr="004157F3" w:rsidRDefault="00C356C6" w:rsidP="006B5979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2</w:t>
      </w:r>
      <w:r w:rsidR="00665A55" w:rsidRPr="004157F3">
        <w:rPr>
          <w:rFonts w:ascii="TH SarabunIT๙" w:eastAsia="Times New Roman" w:hAnsi="TH SarabunIT๙" w:cs="TH SarabunIT๙"/>
          <w:sz w:val="32"/>
          <w:szCs w:val="32"/>
          <w:cs/>
        </w:rPr>
        <w:t>.</w:t>
      </w:r>
      <w:r w:rsidR="00665A55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2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563732" w:rsidRPr="004157F3">
        <w:rPr>
          <w:rFonts w:ascii="TH SarabunIT๙" w:eastAsia="Times New Roman" w:hAnsi="TH SarabunIT๙" w:cs="TH SarabunIT๙"/>
          <w:sz w:val="32"/>
          <w:szCs w:val="32"/>
          <w:cs/>
        </w:rPr>
        <w:t>เพื่อเพิ่มผลผลิตไม้</w:t>
      </w:r>
      <w:r w:rsidR="00C848EB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ให้เพียงพอต่อการใช้สอย</w:t>
      </w:r>
      <w:r w:rsidR="00563732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665A55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และ</w:t>
      </w:r>
      <w:r w:rsidR="00997356" w:rsidRPr="004157F3">
        <w:rPr>
          <w:rFonts w:ascii="TH SarabunIT๙" w:eastAsia="Times New Roman" w:hAnsi="TH SarabunIT๙" w:cs="TH SarabunIT๙"/>
          <w:sz w:val="32"/>
          <w:szCs w:val="32"/>
          <w:cs/>
        </w:rPr>
        <w:t>สร้าง</w:t>
      </w:r>
      <w:r w:rsidR="00563732" w:rsidRPr="004157F3">
        <w:rPr>
          <w:rFonts w:ascii="TH SarabunIT๙" w:eastAsia="Times New Roman" w:hAnsi="TH SarabunIT๙" w:cs="TH SarabunIT๙"/>
          <w:sz w:val="32"/>
          <w:szCs w:val="32"/>
          <w:cs/>
        </w:rPr>
        <w:t>รายได้</w:t>
      </w:r>
      <w:r w:rsidR="00665A55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เสริม</w:t>
      </w:r>
      <w:r w:rsidR="00563732" w:rsidRPr="004157F3">
        <w:rPr>
          <w:rFonts w:ascii="TH SarabunIT๙" w:eastAsia="Times New Roman" w:hAnsi="TH SarabunIT๙" w:cs="TH SarabunIT๙"/>
          <w:sz w:val="32"/>
          <w:szCs w:val="32"/>
          <w:cs/>
        </w:rPr>
        <w:t>ให้แก่เกษตรกร</w:t>
      </w:r>
      <w:r w:rsidR="00C848EB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ผู้ปลูก</w:t>
      </w:r>
    </w:p>
    <w:p w14:paraId="7069E7EC" w14:textId="43114395" w:rsidR="007F5036" w:rsidRPr="004157F3" w:rsidRDefault="007F5036" w:rsidP="006B5979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2.3 เพื่อเพิ่มพื้นที่ป่าเศรษฐกิจ</w:t>
      </w:r>
      <w:r w:rsidR="00CC250C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ของประเทศ</w:t>
      </w:r>
    </w:p>
    <w:p w14:paraId="40EF8723" w14:textId="77777777" w:rsidR="00E760FC" w:rsidRPr="004157F3" w:rsidRDefault="00C356C6" w:rsidP="00FA47A9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  <w:r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3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เป้าหมาย/ตัวชี้วัด</w:t>
      </w:r>
    </w:p>
    <w:p w14:paraId="402028A6" w14:textId="35EEF396" w:rsidR="00E760FC" w:rsidRPr="00D22578" w:rsidRDefault="00E760FC" w:rsidP="006B5979">
      <w:pPr>
        <w:spacing w:before="120"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D22578">
        <w:rPr>
          <w:rFonts w:ascii="TH SarabunIT๙" w:eastAsia="Times New Roman" w:hAnsi="TH SarabunIT๙" w:cs="TH SarabunIT๙"/>
          <w:sz w:val="32"/>
          <w:szCs w:val="32"/>
          <w:cs/>
        </w:rPr>
        <w:t xml:space="preserve">จำนวนพื้นที่ที่เข้าร่วมโครงการ </w:t>
      </w:r>
      <w:r w:rsidR="0042504A" w:rsidRPr="00D22578">
        <w:rPr>
          <w:rFonts w:ascii="TH SarabunIT๙" w:eastAsia="Times New Roman" w:hAnsi="TH SarabunIT๙" w:cs="TH SarabunIT๙" w:hint="cs"/>
          <w:sz w:val="32"/>
          <w:szCs w:val="32"/>
          <w:cs/>
        </w:rPr>
        <w:t>1</w:t>
      </w:r>
      <w:r w:rsidR="009723C8" w:rsidRPr="00D22578">
        <w:rPr>
          <w:rFonts w:ascii="TH SarabunIT๙" w:eastAsia="Times New Roman" w:hAnsi="TH SarabunIT๙" w:cs="TH SarabunIT๙"/>
          <w:sz w:val="32"/>
          <w:szCs w:val="32"/>
        </w:rPr>
        <w:t>1</w:t>
      </w:r>
      <w:r w:rsidR="0042504A" w:rsidRPr="00D22578">
        <w:rPr>
          <w:rFonts w:ascii="TH SarabunIT๙" w:eastAsia="Times New Roman" w:hAnsi="TH SarabunIT๙" w:cs="TH SarabunIT๙" w:hint="cs"/>
          <w:sz w:val="32"/>
          <w:szCs w:val="32"/>
          <w:cs/>
        </w:rPr>
        <w:t>,</w:t>
      </w:r>
      <w:r w:rsidR="009723C8" w:rsidRPr="00D22578">
        <w:rPr>
          <w:rFonts w:ascii="TH SarabunIT๙" w:eastAsia="Times New Roman" w:hAnsi="TH SarabunIT๙" w:cs="TH SarabunIT๙"/>
          <w:sz w:val="32"/>
          <w:szCs w:val="32"/>
        </w:rPr>
        <w:t>125</w:t>
      </w:r>
      <w:r w:rsidRPr="00D22578">
        <w:rPr>
          <w:rFonts w:ascii="TH SarabunIT๙" w:eastAsia="Times New Roman" w:hAnsi="TH SarabunIT๙" w:cs="TH SarabunIT๙"/>
          <w:sz w:val="32"/>
          <w:szCs w:val="32"/>
          <w:cs/>
        </w:rPr>
        <w:t xml:space="preserve"> ไร่ </w:t>
      </w:r>
    </w:p>
    <w:p w14:paraId="2CC44777" w14:textId="77777777" w:rsidR="00A8730D" w:rsidRPr="004157F3" w:rsidRDefault="00A8730D" w:rsidP="00FA47A9">
      <w:pPr>
        <w:spacing w:before="120"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4157F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4. </w:t>
      </w:r>
      <w:r w:rsidRPr="004157F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คุณสมบัติของผู้เข้าร่วมโครงการ</w:t>
      </w:r>
    </w:p>
    <w:p w14:paraId="00F66DEF" w14:textId="45B960F3" w:rsidR="00A8730D" w:rsidRPr="004157F3" w:rsidRDefault="00A8730D" w:rsidP="006B5979">
      <w:pPr>
        <w:spacing w:before="120"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4157F3">
        <w:rPr>
          <w:rFonts w:ascii="TH SarabunIT๙" w:hAnsi="TH SarabunIT๙" w:cs="TH SarabunIT๙"/>
          <w:sz w:val="32"/>
          <w:szCs w:val="32"/>
          <w:cs/>
        </w:rPr>
        <w:t xml:space="preserve">4.1 เป็นบุคคลธรรมดา บรรลุนิติภาวะ </w:t>
      </w:r>
    </w:p>
    <w:p w14:paraId="08E42B2A" w14:textId="77777777" w:rsidR="00A8730D" w:rsidRDefault="00A8730D" w:rsidP="006B5979">
      <w:pPr>
        <w:spacing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/>
          <w:sz w:val="32"/>
          <w:szCs w:val="32"/>
          <w:cs/>
        </w:rPr>
        <w:t xml:space="preserve">4.2 มีสัญชาติไทย </w:t>
      </w:r>
    </w:p>
    <w:p w14:paraId="03D2E191" w14:textId="35CBCE63" w:rsidR="00F37D2D" w:rsidRPr="004157F3" w:rsidRDefault="00A8730D" w:rsidP="005503D7">
      <w:pPr>
        <w:tabs>
          <w:tab w:val="left" w:pos="1170"/>
        </w:tabs>
        <w:spacing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/>
          <w:sz w:val="32"/>
          <w:szCs w:val="32"/>
          <w:cs/>
        </w:rPr>
        <w:t>4.</w:t>
      </w:r>
      <w:r w:rsidR="00466035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4157F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503D7" w:rsidRPr="005503D7">
        <w:rPr>
          <w:rFonts w:ascii="TH SarabunIT๙" w:eastAsia="Times New Roman" w:hAnsi="TH SarabunIT๙" w:cs="TH SarabunIT๙" w:hint="cs"/>
          <w:sz w:val="32"/>
          <w:szCs w:val="32"/>
          <w:cs/>
        </w:rPr>
        <w:t>เป็นผู้</w:t>
      </w:r>
      <w:r w:rsidR="005503D7" w:rsidRPr="005503D7">
        <w:rPr>
          <w:rFonts w:ascii="TH SarabunIT๙" w:eastAsia="Times New Roman" w:hAnsi="TH SarabunIT๙" w:cs="TH SarabunIT๙"/>
          <w:sz w:val="32"/>
          <w:szCs w:val="32"/>
          <w:cs/>
        </w:rPr>
        <w:t>มีกรรมสิทธิ์</w:t>
      </w:r>
      <w:r w:rsidR="005503D7" w:rsidRPr="005503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5503D7" w:rsidRPr="005503D7">
        <w:rPr>
          <w:rFonts w:ascii="TH SarabunIT๙" w:eastAsia="Times New Roman" w:hAnsi="TH SarabunIT๙" w:cs="TH SarabunIT๙"/>
          <w:sz w:val="32"/>
          <w:szCs w:val="32"/>
          <w:cs/>
        </w:rPr>
        <w:t>หรือสิทธิครอบครองตาม</w:t>
      </w:r>
      <w:r w:rsidR="005503D7" w:rsidRPr="005503D7">
        <w:rPr>
          <w:rFonts w:ascii="TH SarabunIT๙" w:eastAsia="Times New Roman" w:hAnsi="TH SarabunIT๙" w:cs="TH SarabunIT๙" w:hint="cs"/>
          <w:sz w:val="32"/>
          <w:szCs w:val="32"/>
          <w:cs/>
        </w:rPr>
        <w:t>ประมวล</w:t>
      </w:r>
      <w:r w:rsidR="005503D7" w:rsidRPr="005503D7">
        <w:rPr>
          <w:rFonts w:ascii="TH SarabunIT๙" w:eastAsia="Times New Roman" w:hAnsi="TH SarabunIT๙" w:cs="TH SarabunIT๙"/>
          <w:sz w:val="32"/>
          <w:szCs w:val="32"/>
          <w:cs/>
        </w:rPr>
        <w:t>กฎหมาย</w:t>
      </w:r>
      <w:r w:rsidR="005503D7" w:rsidRPr="005503D7">
        <w:rPr>
          <w:rFonts w:ascii="TH SarabunIT๙" w:eastAsia="Times New Roman" w:hAnsi="TH SarabunIT๙" w:cs="TH SarabunIT๙" w:hint="cs"/>
          <w:sz w:val="32"/>
          <w:szCs w:val="32"/>
          <w:cs/>
        </w:rPr>
        <w:t>ที่ดิน</w:t>
      </w:r>
      <w:r w:rsidR="005503D7" w:rsidRPr="005503D7">
        <w:rPr>
          <w:rFonts w:ascii="TH SarabunIT๙" w:eastAsia="Times New Roman" w:hAnsi="TH SarabunIT๙" w:cs="TH SarabunIT๙"/>
          <w:sz w:val="32"/>
          <w:szCs w:val="32"/>
          <w:cs/>
        </w:rPr>
        <w:t xml:space="preserve"> หรือเป็นผู้มีสิทธิ</w:t>
      </w:r>
      <w:r w:rsidR="005503D7" w:rsidRPr="005503D7">
        <w:rPr>
          <w:rFonts w:ascii="TH SarabunIT๙" w:eastAsia="Times New Roman" w:hAnsi="TH SarabunIT๙" w:cs="TH SarabunIT๙"/>
          <w:sz w:val="32"/>
          <w:szCs w:val="32"/>
          <w:cs/>
        </w:rPr>
        <w:br/>
        <w:t>ใช้ประโยชน์ในที่ดิน</w:t>
      </w:r>
      <w:r w:rsidR="005503D7" w:rsidRPr="005503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ทั้งนี้ กรณีที่ดิน</w:t>
      </w:r>
      <w:r w:rsidR="005503D7" w:rsidRPr="005503D7">
        <w:rPr>
          <w:rFonts w:ascii="TH SarabunIT๙" w:eastAsia="Times New Roman" w:hAnsi="TH SarabunIT๙" w:cs="TH SarabunIT๙"/>
          <w:sz w:val="32"/>
          <w:szCs w:val="32"/>
          <w:cs/>
        </w:rPr>
        <w:t>กรรมสิทธิ์หรือสิทธิครอบครองตามกฎหมาย</w:t>
      </w:r>
      <w:r w:rsidR="005503D7" w:rsidRPr="005503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ที่มีผู้ถือสิทธิ์มากกว่า 1 คน ให้เข้าร่วมโครงการได้เพียง 1 คน โดยต้องมีหนังสือยินยอมจากผู้ถือสิทธิ์ร่วมทั้งหมด</w:t>
      </w:r>
    </w:p>
    <w:p w14:paraId="197CA96E" w14:textId="77777777" w:rsidR="00E760FC" w:rsidRPr="004157F3" w:rsidRDefault="00A8730D" w:rsidP="00E760FC">
      <w:pPr>
        <w:spacing w:before="120" w:after="0" w:line="240" w:lineRule="auto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b/>
          <w:bCs/>
          <w:sz w:val="32"/>
          <w:szCs w:val="32"/>
        </w:rPr>
        <w:t>5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หลักเกณฑ์พื้นที่ที่เข้าร่วมโครงการ</w:t>
      </w:r>
    </w:p>
    <w:p w14:paraId="0EE13D2E" w14:textId="77777777" w:rsidR="000215D7" w:rsidRPr="000215D7" w:rsidRDefault="000215D7" w:rsidP="000215D7">
      <w:pPr>
        <w:tabs>
          <w:tab w:val="left" w:pos="1080"/>
        </w:tabs>
        <w:spacing w:before="120" w:after="0" w:line="240" w:lineRule="auto"/>
        <w:ind w:firstLine="113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5.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1 ที่ดินที่เข้าร่วมโครงการ 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ต้องเป็นที่ดินที่มีกรรมสิทธิ์</w:t>
      </w:r>
      <w:r w:rsidRPr="000215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หรือสิทธิครอบครองตาม</w:t>
      </w:r>
      <w:r w:rsidRPr="000215D7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ประมวล</w:t>
      </w:r>
      <w:r w:rsidRPr="000215D7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กฎหมาย</w:t>
      </w:r>
      <w:r w:rsidRPr="000215D7">
        <w:rPr>
          <w:rFonts w:ascii="TH SarabunIT๙" w:eastAsia="Times New Roman" w:hAnsi="TH SarabunIT๙" w:cs="TH SarabunIT๙" w:hint="cs"/>
          <w:color w:val="000000"/>
          <w:sz w:val="32"/>
          <w:szCs w:val="32"/>
          <w:cs/>
        </w:rPr>
        <w:t>ที่ดิน หรือที่ดินที่รัฐอนุญาตให้ใช้ประโยชน์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ประเภทใดประเภทหนึ่ง ดังต่อไปนี้</w:t>
      </w:r>
    </w:p>
    <w:p w14:paraId="71F4D4AA" w14:textId="77777777" w:rsidR="000215D7" w:rsidRPr="000215D7" w:rsidRDefault="000215D7" w:rsidP="000215D7">
      <w:pPr>
        <w:tabs>
          <w:tab w:val="left" w:pos="1134"/>
        </w:tabs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1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215D7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>ที่ดินที่มีโฉนดที่ดิน โฉนดแผนที่ โฉนดตราจอง ตราจองที่ตราว่า “ได้ทำประโยชน์แล้ว”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 หนังสือรับรองการทำประโยชน์ 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(น.ส.3, น.ส.3 ก. และ น.ส.3 ข.) 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แบบหมายเลข 3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(ที่ออกภายหลังประมวลกฎหมายที่ดินใช้บังคับ)</w:t>
      </w:r>
      <w:r w:rsidRPr="000215D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ใบจอง (น.ส.2 และ น.ส.2 ก) แบบแจ้งการครอบครองที่ดิน (ส.ค. </w:t>
      </w:r>
      <w:r w:rsidRPr="000215D7">
        <w:rPr>
          <w:rFonts w:ascii="TH SarabunIT๙" w:eastAsia="Times New Roman" w:hAnsi="TH SarabunIT๙" w:cs="TH SarabunIT๙"/>
          <w:sz w:val="32"/>
          <w:szCs w:val="32"/>
        </w:rPr>
        <w:t>1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</w:p>
    <w:p w14:paraId="588F7E7C" w14:textId="77777777" w:rsidR="000215D7" w:rsidRPr="000215D7" w:rsidRDefault="000215D7" w:rsidP="000215D7">
      <w:pPr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กรณีโฉนดที่ดินและหนังสือรับรองการทำประโยชน์ หากผู้เข้าร่วมโครงการไม่ใช่เจ้าของที่ดิน จะต้องมีหลักฐานการเช่าซื้อ หรือการเช่า อย่างน้อยเป็นระยะเวลาไม่น้อยกว่า 5 ปี นับตั้งแต่วันที่ได้เข้าร่วมโครงการ พร้อมทั้งมีหนังสือยินยอมจากเจ้าของที่ดินให้นำที่ดินดังกล่าวเข้าร่วมโครงการได้</w:t>
      </w:r>
    </w:p>
    <w:p w14:paraId="13F43749" w14:textId="77777777" w:rsidR="000215D7" w:rsidRPr="000215D7" w:rsidRDefault="000215D7" w:rsidP="000215D7">
      <w:pPr>
        <w:tabs>
          <w:tab w:val="left" w:pos="1134"/>
        </w:tabs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color w:val="FF0000"/>
          <w:sz w:val="32"/>
          <w:szCs w:val="32"/>
        </w:rPr>
      </w:pP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2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ที่ดินที่มี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หนังสือ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อนุญาตให้เข้าทำประโยชน์ในเขต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นิคมสร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าง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ตนเอง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(</w:t>
      </w:r>
      <w:proofErr w:type="spellStart"/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น.ค</w:t>
      </w:r>
      <w:proofErr w:type="spellEnd"/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.3) และหนังสือแสดงการทำประโยชน์ในที่ดินของนิคมสหกรณ์ (กสน.5)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ตามกฎหมายว่าด้วย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จัดที่ดินเพื่อการครองชีพ</w:t>
      </w:r>
    </w:p>
    <w:p w14:paraId="1AF9B600" w14:textId="77777777" w:rsidR="000215D7" w:rsidRPr="000215D7" w:rsidRDefault="000215D7" w:rsidP="000215D7">
      <w:pPr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pacing w:val="-4"/>
          <w:sz w:val="32"/>
          <w:szCs w:val="32"/>
        </w:rPr>
      </w:pP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3) ที่ดินในเขตปฏิรูปที่ดินตามกฎหมายว่าด้วยการปฏิรูปที่ดินเพื่อเกษตรกรรมที่มีหลักฐาน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br/>
        <w:t>การอนุญาต (ส.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.4-01, ส.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.4-01ก, ส.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.4-01ข, ส.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.4-01ค, ส.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.4-01ช)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215D7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โฉนดเพื่อการเกษตร</w:t>
      </w:r>
      <w:r w:rsidRPr="000215D7">
        <w:rPr>
          <w:rFonts w:ascii="TH SarabunIT๙" w:eastAsia="Times New Roman" w:hAnsi="TH SarabunIT๙" w:cs="TH SarabunIT๙" w:hint="cs"/>
          <w:b/>
          <w:bCs/>
          <w:color w:val="FF0000"/>
          <w:spacing w:val="-4"/>
          <w:sz w:val="32"/>
          <w:szCs w:val="32"/>
          <w:cs/>
        </w:rPr>
        <w:t xml:space="preserve"> 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หลักฐานการเช่า </w:t>
      </w:r>
      <w:r w:rsidRPr="000215D7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(ส.</w:t>
      </w:r>
      <w:proofErr w:type="spellStart"/>
      <w:r w:rsidRPr="000215D7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.4-14ก) หลักฐานเช่าซื้อ (ส.</w:t>
      </w:r>
      <w:proofErr w:type="spellStart"/>
      <w:r w:rsidRPr="000215D7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ป.ก</w:t>
      </w:r>
      <w:proofErr w:type="spellEnd"/>
      <w:r w:rsidRPr="000215D7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.4-18ข) หรือที่ดินดังกล่าวที่มีหลักฐานการโอน</w:t>
      </w:r>
      <w:r w:rsidRPr="000215D7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br/>
        <w:t>หรือการตกทอดทางมรดก</w:t>
      </w:r>
    </w:p>
    <w:p w14:paraId="78C7E69A" w14:textId="77777777" w:rsidR="000215D7" w:rsidRPr="000215D7" w:rsidRDefault="000215D7" w:rsidP="000215D7">
      <w:pPr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4) ที่ดินที่มีหนังสืออนุญาตให้ทำประโยชน์และอยู่อาศัยภายในเขตปรับปรุงป่าสงวนแห่งชาติ (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สท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 xml:space="preserve">ก.1ก, 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สท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ก.2ก) หรือหนังสืออนุญาตให้ทำการปลูกป่าหรือไม้ยืนต้นภายในเขตปรับปรุงป่าสงวนแห่งชาติ (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สท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ก.1ข) หรือหนังสืออนุญาตให้ปลูกสร้างสวนป่าหรือไม้ยืนต้นในเขตป่าสงวนแห่งชาติ</w:t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(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ป.ส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.31)</w:t>
      </w:r>
    </w:p>
    <w:p w14:paraId="286A152D" w14:textId="131B150F" w:rsidR="000215D7" w:rsidRDefault="000215D7" w:rsidP="00D86DFA">
      <w:pPr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215D7">
        <w:rPr>
          <w:rFonts w:ascii="TH SarabunIT๙" w:eastAsia="Times New Roman" w:hAnsi="TH SarabunIT๙" w:cs="TH SarabunIT๙" w:hint="cs"/>
          <w:spacing w:val="-6"/>
          <w:sz w:val="32"/>
          <w:szCs w:val="32"/>
          <w:cs/>
        </w:rPr>
        <w:t>5) ที่ดินตามโครงการจัดที่ดินทำกินให้ชุมชนตามนโยบายรัฐบาล ภายใต้คณะกรรมการ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นโยบายที่ดินแห่งชาติ (</w:t>
      </w:r>
      <w:proofErr w:type="spellStart"/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คทช</w:t>
      </w:r>
      <w:proofErr w:type="spellEnd"/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>.) ซึ่งเป็นพื้นที่ป่าสงวนแห่งชาติลุ่มน้ำชั้น 3, 4 และ 5 ก่อนมติคณะรัฐมนตรี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เมื่อวันที่ 30 มิถุนายน 2541 (กลุ่มที่ 1) 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ที่มีสมุดประจำตัวผู้ได้รับการคัดเลือกให้ทำกินในชุมชนตามนโยบาย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br/>
        <w:t xml:space="preserve">รัฐบาลในลักษณะแปลงรวม หรือมีชื่ออยู่ในบัญชีรายชื่อราษฎรที่คณะอนุกรรมการนโยบายที่ดินจังหวัด </w:t>
      </w:r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br/>
        <w:t>(</w:t>
      </w:r>
      <w:proofErr w:type="spellStart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คทช</w:t>
      </w:r>
      <w:proofErr w:type="spellEnd"/>
      <w:r w:rsidRPr="000215D7">
        <w:rPr>
          <w:rFonts w:ascii="TH SarabunIT๙" w:eastAsia="Times New Roman" w:hAnsi="TH SarabunIT๙" w:cs="TH SarabunIT๙"/>
          <w:sz w:val="32"/>
          <w:szCs w:val="32"/>
          <w:cs/>
        </w:rPr>
        <w:t>. จังหวัด) มีมติเห็นชอบและรับรองรายชื่อให้เป็นผู้ได้รับการจัดที่ดินทำกิน</w:t>
      </w:r>
    </w:p>
    <w:p w14:paraId="4FD62DB6" w14:textId="4F1A3CAB" w:rsidR="00D86DFA" w:rsidRPr="000215D7" w:rsidRDefault="00D86DFA" w:rsidP="00D86DFA">
      <w:pPr>
        <w:spacing w:after="12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0215D7"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-3-</w:t>
      </w:r>
    </w:p>
    <w:p w14:paraId="6343DB28" w14:textId="77777777" w:rsidR="008E7373" w:rsidRPr="004157F3" w:rsidRDefault="008E7373" w:rsidP="008E7373">
      <w:pPr>
        <w:spacing w:after="0" w:line="240" w:lineRule="auto"/>
        <w:ind w:firstLine="1560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4157F3">
        <w:rPr>
          <w:rFonts w:ascii="TH SarabunIT๙" w:hAnsi="TH SarabunIT๙" w:cs="TH SarabunIT๙"/>
          <w:sz w:val="32"/>
          <w:szCs w:val="32"/>
          <w:cs/>
        </w:rPr>
        <w:t>) ที่ดินที่มีใบอนุญาตตามกฎหมายว่าด้วยป่าไม้ให้ทำสวนป่า</w:t>
      </w:r>
    </w:p>
    <w:p w14:paraId="31072370" w14:textId="230CD08C" w:rsidR="00950FB9" w:rsidRPr="004157F3" w:rsidRDefault="000C4B95" w:rsidP="00ED0F8F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color w:val="FF0000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5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.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</w:rPr>
        <w:t xml:space="preserve">2 </w:t>
      </w:r>
      <w:r w:rsidR="00950FB9" w:rsidRPr="004157F3">
        <w:rPr>
          <w:rFonts w:ascii="TH SarabunIT๙" w:hAnsi="TH SarabunIT๙" w:cs="TH SarabunIT๙"/>
          <w:sz w:val="32"/>
          <w:szCs w:val="32"/>
          <w:cs/>
        </w:rPr>
        <w:t xml:space="preserve">ที่ดินที่จะขอเข้าร่วมโครงการ ต้องมีเนื้อที่ตั้งแต่ 1 ไร่ ขึ้นไป รวมทุกท้องที่/จังหวัด ไม่เกิน </w:t>
      </w:r>
      <w:r w:rsidR="00874B22" w:rsidRPr="004157F3">
        <w:rPr>
          <w:rFonts w:ascii="TH SarabunIT๙" w:hAnsi="TH SarabunIT๙" w:cs="TH SarabunIT๙"/>
          <w:sz w:val="32"/>
          <w:szCs w:val="32"/>
        </w:rPr>
        <w:t>50</w:t>
      </w:r>
      <w:r w:rsidR="00950FB9" w:rsidRPr="004157F3">
        <w:rPr>
          <w:rFonts w:ascii="TH SarabunIT๙" w:hAnsi="TH SarabunIT๙" w:cs="TH SarabunIT๙"/>
          <w:sz w:val="32"/>
          <w:szCs w:val="32"/>
          <w:cs/>
        </w:rPr>
        <w:t xml:space="preserve"> ไร่ต่อราย</w:t>
      </w:r>
      <w:r w:rsidR="00D22E65" w:rsidRPr="004157F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4D58EE2E" w14:textId="6ABD80AA" w:rsidR="00950FB9" w:rsidRPr="004157F3" w:rsidRDefault="00950FB9" w:rsidP="006B5979">
      <w:pPr>
        <w:spacing w:after="0" w:line="240" w:lineRule="auto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5.3 </w:t>
      </w:r>
      <w:r w:rsidRPr="004157F3">
        <w:rPr>
          <w:rFonts w:ascii="TH SarabunIT๙" w:hAnsi="TH SarabunIT๙" w:cs="TH SarabunIT๙"/>
          <w:sz w:val="32"/>
          <w:szCs w:val="32"/>
          <w:cs/>
        </w:rPr>
        <w:t>ที่ดิน</w:t>
      </w:r>
      <w:r w:rsidRPr="004157F3">
        <w:rPr>
          <w:rFonts w:ascii="TH SarabunIT๙" w:hAnsi="TH SarabunIT๙" w:cs="TH SarabunIT๙" w:hint="cs"/>
          <w:sz w:val="32"/>
          <w:szCs w:val="32"/>
          <w:cs/>
        </w:rPr>
        <w:t>ที่</w:t>
      </w:r>
      <w:r w:rsidRPr="004157F3">
        <w:rPr>
          <w:rFonts w:ascii="TH SarabunIT๙" w:hAnsi="TH SarabunIT๙" w:cs="TH SarabunIT๙"/>
          <w:sz w:val="32"/>
          <w:szCs w:val="32"/>
          <w:cs/>
        </w:rPr>
        <w:t>เข้าร่วมโครงการ</w:t>
      </w:r>
      <w:r w:rsidR="00047611" w:rsidRPr="004157F3">
        <w:rPr>
          <w:rFonts w:ascii="TH SarabunIT๙" w:hAnsi="TH SarabunIT๙" w:cs="TH SarabunIT๙" w:hint="cs"/>
          <w:sz w:val="32"/>
          <w:szCs w:val="32"/>
          <w:cs/>
        </w:rPr>
        <w:t xml:space="preserve"> หากเคยได้รับการสนับสนุนตามโครงการอื่นๆ ของกรมป่าไม้ </w:t>
      </w:r>
      <w:r w:rsidR="00047611" w:rsidRPr="004157F3">
        <w:rPr>
          <w:rFonts w:ascii="TH SarabunIT๙" w:hAnsi="TH SarabunIT๙" w:cs="TH SarabunIT๙"/>
          <w:sz w:val="32"/>
          <w:szCs w:val="32"/>
          <w:cs/>
        </w:rPr>
        <w:br/>
      </w:r>
      <w:r w:rsidR="00047611" w:rsidRPr="004157F3">
        <w:rPr>
          <w:rFonts w:ascii="TH SarabunIT๙" w:hAnsi="TH SarabunIT๙" w:cs="TH SarabunIT๙" w:hint="cs"/>
          <w:sz w:val="32"/>
          <w:szCs w:val="32"/>
          <w:cs/>
        </w:rPr>
        <w:t>ต้องสิ้นสุดการสนับสนุนมาแล้วไม่น้อยกว่า 2 ปี ก่อนวันที่ยื่นคำขอเข้าร่วมโครงการ</w:t>
      </w:r>
    </w:p>
    <w:p w14:paraId="754473D3" w14:textId="4E9C92CB" w:rsidR="008E7373" w:rsidRPr="004157F3" w:rsidRDefault="00F37D2D" w:rsidP="006B5979">
      <w:pPr>
        <w:spacing w:after="0" w:line="240" w:lineRule="auto"/>
        <w:ind w:firstLine="1134"/>
        <w:jc w:val="thaiDistribute"/>
        <w:rPr>
          <w:rFonts w:ascii="TH SarabunIT๙" w:eastAsia="Times New Roman" w:hAnsi="TH SarabunIT๙" w:cs="TH SarabunIT๙"/>
          <w:color w:val="FF0000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5.4</w:t>
      </w:r>
      <w:r w:rsidR="009E4353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9E4353" w:rsidRPr="004157F3">
        <w:rPr>
          <w:rFonts w:ascii="TH SarabunIT๙" w:hAnsi="TH SarabunIT๙" w:cs="TH SarabunIT๙"/>
          <w:sz w:val="32"/>
          <w:szCs w:val="32"/>
          <w:cs/>
        </w:rPr>
        <w:t>การปลูกต้นไม้</w:t>
      </w:r>
      <w:r w:rsidR="009E4353" w:rsidRPr="00517256">
        <w:rPr>
          <w:rFonts w:ascii="TH SarabunIT๙" w:hAnsi="TH SarabunIT๙" w:cs="TH SarabunIT๙"/>
          <w:sz w:val="32"/>
          <w:szCs w:val="32"/>
          <w:cs/>
        </w:rPr>
        <w:t>ในพื้นที่ที่เข้าร่วมโครงการ</w:t>
      </w:r>
      <w:r w:rsidR="009E4353" w:rsidRPr="00517256">
        <w:rPr>
          <w:rFonts w:ascii="TH SarabunIT๙" w:hAnsi="TH SarabunIT๙" w:cs="TH SarabunIT๙"/>
          <w:sz w:val="32"/>
          <w:szCs w:val="32"/>
        </w:rPr>
        <w:t xml:space="preserve"> </w:t>
      </w:r>
      <w:r w:rsidR="009E4353" w:rsidRPr="00517256">
        <w:rPr>
          <w:rFonts w:ascii="TH SarabunIT๙" w:hAnsi="TH SarabunIT๙" w:cs="TH SarabunIT๙" w:hint="cs"/>
          <w:sz w:val="32"/>
          <w:szCs w:val="32"/>
          <w:cs/>
        </w:rPr>
        <w:t>กำหนดจำนวน 50</w:t>
      </w:r>
      <w:r w:rsidR="009E4353" w:rsidRPr="00517256">
        <w:rPr>
          <w:rFonts w:ascii="TH SarabunIT๙" w:hAnsi="TH SarabunIT๙" w:cs="TH SarabunIT๙"/>
          <w:sz w:val="32"/>
          <w:szCs w:val="32"/>
          <w:cs/>
        </w:rPr>
        <w:t xml:space="preserve"> ต้น/ไร่ </w:t>
      </w:r>
      <w:r w:rsidR="009E4353" w:rsidRPr="00517256">
        <w:rPr>
          <w:rFonts w:ascii="TH SarabunIT๙" w:hAnsi="TH SarabunIT๙" w:cs="TH SarabunIT๙" w:hint="cs"/>
          <w:sz w:val="32"/>
          <w:szCs w:val="32"/>
          <w:cs/>
        </w:rPr>
        <w:t>โดยให้ดำเนินการ</w:t>
      </w:r>
      <w:r w:rsidR="009E4353" w:rsidRPr="00517256">
        <w:rPr>
          <w:rFonts w:ascii="TH SarabunIT๙" w:hAnsi="TH SarabunIT๙" w:cs="TH SarabunIT๙"/>
          <w:sz w:val="32"/>
          <w:szCs w:val="32"/>
          <w:cs/>
        </w:rPr>
        <w:t>ปลูก</w:t>
      </w:r>
      <w:r w:rsidR="009E4353" w:rsidRPr="00517256">
        <w:rPr>
          <w:rFonts w:ascii="TH SarabunIT๙" w:hAnsi="TH SarabunIT๙" w:cs="TH SarabunIT๙" w:hint="cs"/>
          <w:sz w:val="32"/>
          <w:szCs w:val="32"/>
          <w:cs/>
        </w:rPr>
        <w:t>ตามความเหมาะสมของสภาพพื้นที่และให้เป็นไปตามหลักวิชาการ</w:t>
      </w:r>
    </w:p>
    <w:p w14:paraId="66D675A7" w14:textId="77777777" w:rsidR="00E760FC" w:rsidRPr="004157F3" w:rsidRDefault="00A8730D" w:rsidP="00E760FC">
      <w:pPr>
        <w:spacing w:before="120" w:after="0" w:line="240" w:lineRule="auto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b/>
          <w:bCs/>
          <w:sz w:val="32"/>
          <w:szCs w:val="32"/>
        </w:rPr>
        <w:t>6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. 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กิจกรรมและแนวทางปฏิบัติ</w:t>
      </w:r>
    </w:p>
    <w:p w14:paraId="4C6C7909" w14:textId="77777777" w:rsidR="00E760FC" w:rsidRPr="004157F3" w:rsidRDefault="00A8730D" w:rsidP="00ED0F8F">
      <w:pPr>
        <w:spacing w:before="120" w:after="120" w:line="240" w:lineRule="auto"/>
        <w:ind w:firstLine="1134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b/>
          <w:bCs/>
          <w:sz w:val="32"/>
          <w:szCs w:val="32"/>
        </w:rPr>
        <w:t>6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.1 การแต่งตั้งเจ้าหน้าที่ปฏิบัติงานตามโครงการ</w:t>
      </w:r>
    </w:p>
    <w:p w14:paraId="059B442F" w14:textId="6E833C04" w:rsidR="00AA19A6" w:rsidRPr="004157F3" w:rsidRDefault="00282CFF" w:rsidP="0058145E">
      <w:pPr>
        <w:spacing w:line="240" w:lineRule="auto"/>
        <w:ind w:firstLine="1560"/>
        <w:jc w:val="thaiDistribute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สำนักจัดการทรัพยากรป่าไม้ท้องที่แต่งตั้งเจ้าหน้าที่ปฏิบัติงานเป็นเจ้าหน้าที่ส่งเสริมด้าน</w:t>
      </w:r>
      <w:r w:rsidR="0058145E">
        <w:rPr>
          <w:rFonts w:ascii="TH SarabunIT๙" w:hAnsi="TH SarabunIT๙" w:cs="TH SarabunIT๙"/>
          <w:sz w:val="32"/>
          <w:szCs w:val="32"/>
          <w:cs/>
        </w:rPr>
        <w:br/>
      </w:r>
      <w:r w:rsidRPr="004157F3">
        <w:rPr>
          <w:rFonts w:ascii="TH SarabunIT๙" w:hAnsi="TH SarabunIT๙" w:cs="TH SarabunIT๙"/>
          <w:sz w:val="32"/>
          <w:szCs w:val="32"/>
          <w:cs/>
        </w:rPr>
        <w:t>ป่าไม้รับผิดชอบ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โครงการ</w:t>
      </w:r>
      <w:r w:rsidR="00C02CDF" w:rsidRPr="004157F3">
        <w:rPr>
          <w:rFonts w:ascii="TH SarabunIT๙" w:eastAsia="Times New Roman" w:hAnsi="TH SarabunIT๙" w:cs="TH SarabunIT๙"/>
          <w:sz w:val="32"/>
          <w:szCs w:val="32"/>
          <w:cs/>
        </w:rPr>
        <w:t>ส่งเสริมการปลูกไม้เศรษฐกิจในพื้นที่ปลูกไม้ยางพาราและพื้นที่เกษตรกรรม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58145E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แล้ว</w:t>
      </w:r>
      <w:r w:rsidR="00321E96" w:rsidRPr="004157F3">
        <w:rPr>
          <w:rFonts w:ascii="TH SarabunIT๙" w:eastAsia="Times New Roman" w:hAnsi="TH SarabunIT๙" w:cs="TH SarabunIT๙"/>
          <w:sz w:val="32"/>
          <w:szCs w:val="32"/>
          <w:cs/>
        </w:rPr>
        <w:t>รายงาน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>ให้กรมป่าไม้ทราบ</w:t>
      </w:r>
      <w:r w:rsidR="00AA19A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AA19A6" w:rsidRPr="004157F3">
        <w:rPr>
          <w:rFonts w:ascii="TH SarabunIT๙" w:hAnsi="TH SarabunIT๙" w:cs="TH SarabunIT๙" w:hint="cs"/>
          <w:sz w:val="32"/>
          <w:szCs w:val="32"/>
          <w:cs/>
        </w:rPr>
        <w:t xml:space="preserve">ภายในวันที่ </w:t>
      </w:r>
      <w:r w:rsidR="00AA19A6" w:rsidRPr="004157F3">
        <w:rPr>
          <w:rFonts w:ascii="TH SarabunIT๙" w:hAnsi="TH SarabunIT๙" w:cs="TH SarabunIT๙"/>
          <w:sz w:val="32"/>
          <w:szCs w:val="32"/>
        </w:rPr>
        <w:t>3</w:t>
      </w:r>
      <w:r w:rsidR="009B7D7F">
        <w:rPr>
          <w:rFonts w:ascii="TH SarabunIT๙" w:hAnsi="TH SarabunIT๙" w:cs="TH SarabunIT๙" w:hint="cs"/>
          <w:sz w:val="32"/>
          <w:szCs w:val="32"/>
          <w:cs/>
        </w:rPr>
        <w:t>0</w:t>
      </w:r>
      <w:r w:rsidR="00AA19A6" w:rsidRPr="004157F3">
        <w:rPr>
          <w:rFonts w:ascii="TH SarabunIT๙" w:hAnsi="TH SarabunIT๙" w:cs="TH SarabunIT๙" w:hint="cs"/>
          <w:sz w:val="32"/>
          <w:szCs w:val="32"/>
          <w:cs/>
        </w:rPr>
        <w:t xml:space="preserve"> มกราคม 256</w:t>
      </w:r>
      <w:r w:rsidR="009B7D7F"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6745F79C" w14:textId="77777777" w:rsidR="00E760FC" w:rsidRPr="004157F3" w:rsidRDefault="00A8730D" w:rsidP="00ED0F8F">
      <w:pPr>
        <w:spacing w:before="120" w:after="120" w:line="240" w:lineRule="auto"/>
        <w:ind w:firstLine="1134"/>
        <w:outlineLvl w:val="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b/>
          <w:bCs/>
          <w:sz w:val="32"/>
          <w:szCs w:val="32"/>
        </w:rPr>
        <w:t>6</w:t>
      </w:r>
      <w:r w:rsidR="00E760FC" w:rsidRPr="004157F3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.2 การประชาสัมพันธ์และรับเกษตรกรเข้าร่วมโครงการ</w:t>
      </w:r>
    </w:p>
    <w:p w14:paraId="1CF773A7" w14:textId="1CFFA623" w:rsidR="0089286F" w:rsidRPr="004157F3" w:rsidRDefault="00E760FC" w:rsidP="00A22019">
      <w:pPr>
        <w:spacing w:after="12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1) ประชาสัมพันธ์</w:t>
      </w:r>
      <w:r w:rsidR="00282CFF" w:rsidRPr="004157F3">
        <w:rPr>
          <w:rFonts w:ascii="TH SarabunIT๙" w:hAnsi="TH SarabunIT๙" w:cs="TH SarabunIT๙"/>
          <w:sz w:val="32"/>
          <w:szCs w:val="32"/>
          <w:cs/>
        </w:rPr>
        <w:t>ให้เกษตรกร</w:t>
      </w:r>
      <w:r w:rsidR="00282CFF" w:rsidRPr="004157F3">
        <w:rPr>
          <w:rFonts w:ascii="TH SarabunIT๙" w:hAnsi="TH SarabunIT๙" w:cs="TH SarabunIT๙" w:hint="cs"/>
          <w:sz w:val="32"/>
          <w:szCs w:val="32"/>
          <w:cs/>
        </w:rPr>
        <w:t>ในพื้นที่เป้าหมาย</w:t>
      </w:r>
      <w:r w:rsidR="00282CFF" w:rsidRPr="004157F3">
        <w:rPr>
          <w:rFonts w:ascii="TH SarabunIT๙" w:hAnsi="TH SarabunIT๙" w:cs="TH SarabunIT๙"/>
          <w:sz w:val="32"/>
          <w:szCs w:val="32"/>
          <w:cs/>
        </w:rPr>
        <w:t>รับทราบและเข้</w:t>
      </w:r>
      <w:r w:rsidR="00797648" w:rsidRPr="004157F3">
        <w:rPr>
          <w:rFonts w:ascii="TH SarabunIT๙" w:hAnsi="TH SarabunIT๙" w:cs="TH SarabunIT๙"/>
          <w:sz w:val="32"/>
          <w:szCs w:val="32"/>
          <w:cs/>
        </w:rPr>
        <w:t xml:space="preserve">าใจถึงวัตถุประสงค์ </w:t>
      </w:r>
      <w:r w:rsidR="00A74CC3" w:rsidRPr="004157F3">
        <w:rPr>
          <w:rFonts w:ascii="TH SarabunIT๙" w:hAnsi="TH SarabunIT๙" w:cs="TH SarabunIT๙"/>
          <w:sz w:val="32"/>
          <w:szCs w:val="32"/>
          <w:cs/>
        </w:rPr>
        <w:br/>
      </w:r>
      <w:r w:rsidR="00797648" w:rsidRPr="004157F3">
        <w:rPr>
          <w:rFonts w:ascii="TH SarabunIT๙" w:hAnsi="TH SarabunIT๙" w:cs="TH SarabunIT๙"/>
          <w:sz w:val="32"/>
          <w:szCs w:val="32"/>
          <w:cs/>
        </w:rPr>
        <w:t>และหลักเกณฑ์</w:t>
      </w:r>
      <w:r w:rsidR="00282CFF" w:rsidRPr="004157F3">
        <w:rPr>
          <w:rFonts w:ascii="TH SarabunIT๙" w:hAnsi="TH SarabunIT๙" w:cs="TH SarabunIT๙"/>
          <w:sz w:val="32"/>
          <w:szCs w:val="32"/>
          <w:cs/>
        </w:rPr>
        <w:t>ของ</w:t>
      </w:r>
      <w:r w:rsidR="00282CFF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โครงการส่งเสริมการปลูกไม้เศรษฐกิจในพื้นที่ปลูกไม้ยางพาราและพื้นที่เกษตรกรรม </w:t>
      </w:r>
      <w:r w:rsidR="00047611" w:rsidRPr="004157F3">
        <w:rPr>
          <w:rFonts w:ascii="TH SarabunIT๙" w:eastAsia="Times New Roman" w:hAnsi="TH SarabunIT๙" w:cs="TH SarabunIT๙"/>
          <w:sz w:val="32"/>
          <w:szCs w:val="32"/>
          <w:cs/>
        </w:rPr>
        <w:br/>
      </w:r>
      <w:r w:rsidR="00282CFF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อย่างชัดเจนก่อน </w:t>
      </w:r>
      <w:r w:rsidR="0089286F" w:rsidRPr="004157F3">
        <w:rPr>
          <w:rFonts w:ascii="TH SarabunIT๙" w:eastAsia="Times New Roman" w:hAnsi="TH SarabunIT๙" w:cs="TH SarabunIT๙"/>
          <w:sz w:val="32"/>
          <w:szCs w:val="32"/>
          <w:cs/>
        </w:rPr>
        <w:t>และรับสมัครเกษตรกรที่มีพื้นที่ปลูกไม้ยางพาราและพื้นที่เกษตรกรรมเข้าร่วมโครงการ พร้อมทั้งตรวจสอบพื้นที่ โดยพิจารณาความเหมาะสมและศักยภาพของพื้นที่ เพื่อวางแผนและพิจารณาแนวทางการส่งเสริมการปลูกไม้เศรษฐกิจ</w:t>
      </w:r>
    </w:p>
    <w:p w14:paraId="128B8F67" w14:textId="77777777" w:rsidR="00976BD6" w:rsidRPr="004157F3" w:rsidRDefault="00976BD6" w:rsidP="00A22019">
      <w:pPr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/>
          <w:sz w:val="32"/>
          <w:szCs w:val="32"/>
        </w:rPr>
        <w:t>2</w:t>
      </w: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) </w:t>
      </w:r>
      <w:r w:rsidRPr="004157F3">
        <w:rPr>
          <w:rFonts w:ascii="TH SarabunIT๙" w:eastAsia="Times New Roman" w:hAnsi="TH SarabunIT๙" w:cs="TH SarabunIT๙"/>
          <w:sz w:val="32"/>
          <w:szCs w:val="32"/>
          <w:cs/>
        </w:rPr>
        <w:t>จัดเตรียมกล้าไม้คุณภาพให้แก่เกษตรกร</w:t>
      </w:r>
    </w:p>
    <w:p w14:paraId="0CA0CB22" w14:textId="1DBA18A3" w:rsidR="00976BD6" w:rsidRPr="004157F3" w:rsidRDefault="00143EBD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2</w:t>
      </w:r>
      <w:r w:rsidR="00976BD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.1) 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พิจารณาดำเนินการจัดเตรียมกล้าไม้ตามระเบียบการ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br/>
        <w:t>ใช้จ่ายงบลงทุน ค่าครุภัณฑ์ ที่ดินและสิ่งก่อสร้าง ตามจำนวนที่ปรากฏในแผนปฏิบัติงานในอัตรา</w:t>
      </w:r>
      <w:r w:rsidR="00976BD6" w:rsidRPr="004157F3">
        <w:rPr>
          <w:rFonts w:ascii="TH SarabunIT๙" w:hAnsi="TH SarabunIT๙" w:cs="TH SarabunIT๙" w:hint="cs"/>
          <w:sz w:val="32"/>
          <w:szCs w:val="32"/>
          <w:cs/>
        </w:rPr>
        <w:t xml:space="preserve"> 50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t xml:space="preserve"> ต้น/ไร่</w:t>
      </w:r>
      <w:r w:rsidR="00976BD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976BD6" w:rsidRPr="004157F3">
        <w:rPr>
          <w:rFonts w:ascii="TH SarabunIT๙" w:eastAsia="Times New Roman" w:hAnsi="TH SarabunIT๙" w:cs="TH SarabunIT๙"/>
          <w:sz w:val="32"/>
          <w:szCs w:val="32"/>
          <w:cs/>
        </w:rPr>
        <w:t>โดยจัดเตรียมกล้าไม้ให้เหมาะสมกับ</w:t>
      </w:r>
      <w:r w:rsidR="00976BD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สภาพ</w:t>
      </w:r>
      <w:r w:rsidR="00976BD6" w:rsidRPr="004157F3">
        <w:rPr>
          <w:rFonts w:ascii="TH SarabunIT๙" w:eastAsia="Times New Roman" w:hAnsi="TH SarabunIT๙" w:cs="TH SarabunIT๙"/>
          <w:sz w:val="32"/>
          <w:szCs w:val="32"/>
          <w:cs/>
        </w:rPr>
        <w:t>พื้นที่</w:t>
      </w:r>
      <w:r w:rsidR="00976BD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ปลูก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t>และตรงตามความต้องการของผู้เข้าร่วมโครงการ พร้อม</w:t>
      </w:r>
      <w:r w:rsidR="00ED0F8F" w:rsidRPr="004157F3">
        <w:rPr>
          <w:rFonts w:ascii="TH SarabunIT๙" w:hAnsi="TH SarabunIT๙" w:cs="TH SarabunIT๙"/>
          <w:sz w:val="32"/>
          <w:szCs w:val="32"/>
          <w:cs/>
        </w:rPr>
        <w:br/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t>นัดหมายรับกล้าไม้</w:t>
      </w:r>
      <w:r w:rsidR="00AA19A6" w:rsidRPr="004157F3">
        <w:rPr>
          <w:rFonts w:ascii="TH SarabunIT๙" w:hAnsi="TH SarabunIT๙" w:cs="TH SarabunIT๙" w:hint="cs"/>
          <w:sz w:val="32"/>
          <w:szCs w:val="32"/>
          <w:cs/>
        </w:rPr>
        <w:t>ปลูกให้ทันตามฤดูกาล</w:t>
      </w:r>
    </w:p>
    <w:p w14:paraId="1A8E8A92" w14:textId="5EF4DD6E" w:rsidR="00B94761" w:rsidRPr="004157F3" w:rsidRDefault="00B94761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4157F3">
        <w:rPr>
          <w:rFonts w:ascii="TH SarabunIT๙" w:hAnsi="TH SarabunIT๙" w:cs="TH SarabunIT๙"/>
          <w:sz w:val="32"/>
          <w:szCs w:val="32"/>
        </w:rPr>
        <w:t>2</w:t>
      </w:r>
      <w:r w:rsidRPr="004157F3">
        <w:rPr>
          <w:rFonts w:ascii="TH SarabunIT๙" w:hAnsi="TH SarabunIT๙" w:cs="TH SarabunIT๙"/>
          <w:sz w:val="32"/>
          <w:szCs w:val="32"/>
          <w:cs/>
        </w:rPr>
        <w:t>.2) จัดทำพิกัดสถานที่เพาะชำกล้าไม้</w:t>
      </w:r>
      <w:r w:rsidR="009A2262" w:rsidRPr="004157F3">
        <w:rPr>
          <w:rFonts w:ascii="TH SarabunIT๙" w:hAnsi="TH SarabunIT๙" w:cs="TH SarabunIT๙" w:hint="cs"/>
          <w:sz w:val="32"/>
          <w:szCs w:val="32"/>
          <w:cs/>
        </w:rPr>
        <w:t>หรือที่พักกล้าไม้ เพื่อการติดตามและประเมินผล</w:t>
      </w:r>
      <w:r w:rsidR="00AA19A6" w:rsidRPr="004157F3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ภายในวันที่ </w:t>
      </w:r>
      <w:r w:rsidR="00AA19A6" w:rsidRPr="004157F3">
        <w:rPr>
          <w:rFonts w:ascii="TH SarabunIT๙" w:hAnsi="TH SarabunIT๙" w:cs="TH SarabunIT๙"/>
          <w:sz w:val="32"/>
          <w:szCs w:val="32"/>
        </w:rPr>
        <w:t xml:space="preserve">30 </w:t>
      </w:r>
      <w:r w:rsidR="00AA19A6" w:rsidRPr="004157F3">
        <w:rPr>
          <w:rFonts w:ascii="TH SarabunIT๙" w:hAnsi="TH SarabunIT๙" w:cs="TH SarabunIT๙" w:hint="cs"/>
          <w:sz w:val="32"/>
          <w:szCs w:val="32"/>
          <w:cs/>
        </w:rPr>
        <w:t>เมษายน 256</w:t>
      </w:r>
      <w:r w:rsidR="009B7D7F">
        <w:rPr>
          <w:rFonts w:ascii="TH SarabunIT๙" w:hAnsi="TH SarabunIT๙" w:cs="TH SarabunIT๙" w:hint="cs"/>
          <w:sz w:val="32"/>
          <w:szCs w:val="32"/>
          <w:cs/>
        </w:rPr>
        <w:t>9</w:t>
      </w:r>
    </w:p>
    <w:p w14:paraId="0F0924A8" w14:textId="5CCF9B05" w:rsidR="00976BD6" w:rsidRPr="004157F3" w:rsidRDefault="00143EBD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 w:rsidRPr="004157F3">
        <w:rPr>
          <w:rFonts w:ascii="TH SarabunIT๙" w:hAnsi="TH SarabunIT๙" w:cs="TH SarabunIT๙" w:hint="cs"/>
          <w:sz w:val="32"/>
          <w:szCs w:val="32"/>
          <w:cs/>
        </w:rPr>
        <w:t>2</w:t>
      </w:r>
      <w:r w:rsidR="00976BD6" w:rsidRPr="004157F3">
        <w:rPr>
          <w:rFonts w:ascii="TH SarabunIT๙" w:hAnsi="TH SarabunIT๙" w:cs="TH SarabunIT๙" w:hint="cs"/>
          <w:sz w:val="32"/>
          <w:szCs w:val="32"/>
          <w:cs/>
        </w:rPr>
        <w:t>.</w:t>
      </w:r>
      <w:r w:rsidR="00B94761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3</w:t>
      </w:r>
      <w:r w:rsidR="00976BD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="00976BD6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t xml:space="preserve">ให้จัดทำรายงานผลการจัดเตรียมกล้าไม้ และการแจกจ่ายกล้าไม้ให้ผู้ร่วมโครงการ 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br/>
      </w:r>
      <w:r w:rsidR="00976BD6" w:rsidRPr="004157F3">
        <w:rPr>
          <w:rFonts w:ascii="TH SarabunIT๙" w:hAnsi="TH SarabunIT๙" w:cs="TH SarabunIT๙" w:hint="cs"/>
          <w:sz w:val="32"/>
          <w:szCs w:val="32"/>
          <w:cs/>
        </w:rPr>
        <w:t>แล้ว</w:t>
      </w:r>
      <w:r w:rsidR="00976BD6" w:rsidRPr="004157F3">
        <w:rPr>
          <w:rFonts w:ascii="TH SarabunIT๙" w:hAnsi="TH SarabunIT๙" w:cs="TH SarabunIT๙"/>
          <w:sz w:val="32"/>
          <w:szCs w:val="32"/>
          <w:cs/>
        </w:rPr>
        <w:t>รายงานให้กรมป่าไม้ทราบ</w:t>
      </w:r>
      <w:r w:rsidR="00AA19A6" w:rsidRPr="004157F3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ภายในวันที่ 3 ของเดือนถัดไป</w:t>
      </w:r>
    </w:p>
    <w:p w14:paraId="0FA9C88D" w14:textId="519585AF" w:rsidR="00A74CC3" w:rsidRPr="004157F3" w:rsidRDefault="00A74CC3" w:rsidP="00A22019">
      <w:pPr>
        <w:spacing w:after="120" w:line="240" w:lineRule="auto"/>
        <w:ind w:firstLine="1701"/>
        <w:jc w:val="thaiDistribute"/>
        <w:rPr>
          <w:rFonts w:ascii="TH SarabunIT๙" w:eastAsia="Times New Roman" w:hAnsi="TH SarabunIT๙" w:cs="TH SarabunIT๙"/>
          <w:color w:val="000000" w:themeColor="text1"/>
          <w:sz w:val="32"/>
          <w:szCs w:val="32"/>
        </w:rPr>
      </w:pPr>
      <w:r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2.4) เจ้าหน้าที่ส่งเสริมด้านป่าไม้กับผู้เข้าร่วมโครงการร่วมวางแผนการปลูกต้นไม้</w:t>
      </w:r>
      <w:r w:rsidRPr="004157F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ในพื้นที่ โดยคำนึงถึงความเหมาะสมกับสภาพพื้นที่และหลักวิชาการ เป็นหลักในการปฏิบัติ</w:t>
      </w:r>
      <w:r w:rsidR="00885264"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</w:p>
    <w:p w14:paraId="4A549398" w14:textId="548FF3D9" w:rsidR="00976BD6" w:rsidRPr="004157F3" w:rsidRDefault="00976BD6" w:rsidP="00A22019">
      <w:pPr>
        <w:spacing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3) </w:t>
      </w:r>
      <w:bookmarkStart w:id="0" w:name="_Hlk84262841"/>
      <w:r w:rsidRPr="004157F3">
        <w:rPr>
          <w:rFonts w:ascii="TH SarabunIT๙" w:hAnsi="TH SarabunIT๙" w:cs="TH SarabunIT๙" w:hint="cs"/>
          <w:sz w:val="32"/>
          <w:szCs w:val="32"/>
          <w:cs/>
        </w:rPr>
        <w:t>การเข้าร่วมโครงการ</w:t>
      </w:r>
      <w:bookmarkEnd w:id="0"/>
    </w:p>
    <w:p w14:paraId="2471CB0D" w14:textId="0D40C5AD" w:rsidR="0089286F" w:rsidRDefault="00976BD6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Cs w:val="32"/>
        </w:rPr>
      </w:pPr>
      <w:bookmarkStart w:id="1" w:name="_Hlk84262744"/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3.1</w:t>
      </w:r>
      <w:r w:rsidR="0089286F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) </w:t>
      </w:r>
      <w:r w:rsidR="0089286F" w:rsidRPr="004157F3">
        <w:rPr>
          <w:rFonts w:ascii="TH SarabunIT๙" w:hAnsi="TH SarabunIT๙" w:cs="TH SarabunIT๙"/>
          <w:szCs w:val="32"/>
          <w:cs/>
        </w:rPr>
        <w:t xml:space="preserve">ให้ผู้มีความประสงค์จะเข้าร่วมโครงการ ยื่นคำขอที่สำนักจัดการทรัพยากรป่าไม้ </w:t>
      </w:r>
      <w:r w:rsidR="00ED0F8F" w:rsidRPr="004157F3">
        <w:rPr>
          <w:rFonts w:ascii="TH SarabunIT๙" w:hAnsi="TH SarabunIT๙" w:cs="TH SarabunIT๙"/>
          <w:szCs w:val="32"/>
          <w:cs/>
        </w:rPr>
        <w:br/>
      </w:r>
      <w:r w:rsidR="0089286F" w:rsidRPr="004157F3">
        <w:rPr>
          <w:rFonts w:ascii="TH SarabunIT๙" w:hAnsi="TH SarabunIT๙" w:cs="TH SarabunIT๙"/>
          <w:szCs w:val="32"/>
          <w:cs/>
        </w:rPr>
        <w:t xml:space="preserve">ตามแบบ </w:t>
      </w:r>
      <w:r w:rsidR="0089286F" w:rsidRPr="004157F3">
        <w:rPr>
          <w:rFonts w:ascii="TH SarabunIT๙" w:eastAsia="Times New Roman" w:hAnsi="TH SarabunIT๙" w:cs="TH SarabunIT๙"/>
          <w:sz w:val="32"/>
          <w:szCs w:val="32"/>
          <w:cs/>
        </w:rPr>
        <w:t>สย.1</w:t>
      </w:r>
      <w:r w:rsidR="0089286F" w:rsidRPr="004157F3">
        <w:rPr>
          <w:rFonts w:ascii="TH SarabunIT๙" w:hAnsi="TH SarabunIT๙" w:cs="TH SarabunIT๙"/>
          <w:szCs w:val="32"/>
          <w:cs/>
        </w:rPr>
        <w:t xml:space="preserve"> พร้อมด้วยหลักฐานที่กำหนด</w:t>
      </w:r>
    </w:p>
    <w:p w14:paraId="4C582CBD" w14:textId="77777777" w:rsidR="004534EA" w:rsidRDefault="004534EA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Cs w:val="32"/>
        </w:rPr>
      </w:pPr>
    </w:p>
    <w:p w14:paraId="6A0FB6AB" w14:textId="77777777" w:rsidR="00D86DFA" w:rsidRDefault="00D86DFA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Cs w:val="32"/>
        </w:rPr>
      </w:pPr>
    </w:p>
    <w:p w14:paraId="5C5BF5EB" w14:textId="77777777" w:rsidR="00D86DFA" w:rsidRDefault="00D86DFA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Cs w:val="32"/>
        </w:rPr>
      </w:pPr>
    </w:p>
    <w:p w14:paraId="552A84FD" w14:textId="77777777" w:rsidR="00D86DFA" w:rsidRDefault="00D86DFA" w:rsidP="00A22019">
      <w:pPr>
        <w:spacing w:after="0" w:line="240" w:lineRule="auto"/>
        <w:ind w:firstLine="1701"/>
        <w:jc w:val="thaiDistribute"/>
        <w:rPr>
          <w:rFonts w:ascii="TH SarabunIT๙" w:hAnsi="TH SarabunIT๙" w:cs="TH SarabunIT๙"/>
          <w:szCs w:val="32"/>
        </w:rPr>
      </w:pPr>
    </w:p>
    <w:p w14:paraId="75561105" w14:textId="284BAA1E" w:rsidR="004534EA" w:rsidRPr="004157F3" w:rsidRDefault="004534EA" w:rsidP="004534EA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lastRenderedPageBreak/>
        <w:t>-4-</w:t>
      </w:r>
    </w:p>
    <w:p w14:paraId="042B4B24" w14:textId="76EC53F9" w:rsidR="00976BD6" w:rsidRPr="004157F3" w:rsidRDefault="0089286F" w:rsidP="00584E57">
      <w:pPr>
        <w:spacing w:after="0" w:line="240" w:lineRule="auto"/>
        <w:ind w:firstLine="1843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3</w:t>
      </w:r>
      <w:r w:rsidR="00976BD6" w:rsidRPr="004157F3">
        <w:rPr>
          <w:rFonts w:ascii="TH SarabunIT๙" w:eastAsia="Times New Roman" w:hAnsi="TH SarabunIT๙" w:cs="TH SarabunIT๙" w:hint="cs"/>
          <w:sz w:val="32"/>
          <w:szCs w:val="32"/>
          <w:cs/>
        </w:rPr>
        <w:t>.2</w:t>
      </w:r>
      <w:r w:rsidR="00E760FC" w:rsidRPr="004157F3">
        <w:rPr>
          <w:rFonts w:ascii="TH SarabunIT๙" w:eastAsia="Times New Roman" w:hAnsi="TH SarabunIT๙" w:cs="TH SarabunIT๙"/>
          <w:sz w:val="32"/>
          <w:szCs w:val="32"/>
          <w:cs/>
        </w:rPr>
        <w:t xml:space="preserve">) </w:t>
      </w:r>
      <w:r w:rsidRPr="004157F3">
        <w:rPr>
          <w:rFonts w:ascii="TH SarabunIT๙" w:hAnsi="TH SarabunIT๙" w:cs="TH SarabunIT๙"/>
          <w:szCs w:val="32"/>
          <w:cs/>
        </w:rPr>
        <w:t>เมื่อได้รับคำขอ ใ</w:t>
      </w:r>
      <w:r w:rsidR="00467114" w:rsidRPr="004157F3">
        <w:rPr>
          <w:rFonts w:ascii="TH SarabunIT๙" w:hAnsi="TH SarabunIT๙" w:cs="TH SarabunIT๙"/>
          <w:szCs w:val="32"/>
          <w:cs/>
        </w:rPr>
        <w:t xml:space="preserve">ห้เจ้าหน้าที่ทำการตรวจสอบคำขอ </w:t>
      </w:r>
      <w:r w:rsidRPr="004157F3">
        <w:rPr>
          <w:rFonts w:ascii="TH SarabunIT๙" w:hAnsi="TH SarabunIT๙" w:cs="TH SarabunIT๙"/>
          <w:szCs w:val="32"/>
          <w:cs/>
        </w:rPr>
        <w:t>เอกสารประกอบคำขอ</w:t>
      </w:r>
      <w:r w:rsidR="00976BD6" w:rsidRPr="004157F3">
        <w:rPr>
          <w:rFonts w:ascii="TH SarabunIT๙" w:hAnsi="TH SarabunIT๙" w:cs="TH SarabunIT๙"/>
          <w:szCs w:val="32"/>
          <w:cs/>
        </w:rPr>
        <w:br/>
      </w:r>
      <w:r w:rsidRPr="004157F3">
        <w:rPr>
          <w:rFonts w:ascii="TH SarabunIT๙" w:hAnsi="TH SarabunIT๙" w:cs="TH SarabunIT๙"/>
          <w:szCs w:val="32"/>
          <w:cs/>
        </w:rPr>
        <w:t>ให้ครบถ้วน</w:t>
      </w:r>
      <w:r w:rsidR="00467114" w:rsidRPr="004157F3">
        <w:rPr>
          <w:rFonts w:ascii="TH SarabunIT๙" w:hAnsi="TH SarabunIT๙" w:cs="TH SarabunIT๙" w:hint="cs"/>
          <w:szCs w:val="32"/>
          <w:cs/>
        </w:rPr>
        <w:t>และดำเนินการตรวจสอบความเหมาะสมของสภาพพื้นที่ที่ขอสมัครเข้าร่วมโครงการ</w:t>
      </w:r>
      <w:r w:rsidRPr="004157F3">
        <w:rPr>
          <w:rFonts w:ascii="TH SarabunIT๙" w:hAnsi="TH SarabunIT๙" w:cs="TH SarabunIT๙"/>
          <w:szCs w:val="32"/>
          <w:cs/>
        </w:rPr>
        <w:t xml:space="preserve"> </w:t>
      </w:r>
      <w:r w:rsidR="00467114" w:rsidRPr="004157F3">
        <w:rPr>
          <w:rFonts w:ascii="TH SarabunIT๙" w:hAnsi="TH SarabunIT๙" w:cs="TH SarabunIT๙" w:hint="cs"/>
          <w:szCs w:val="32"/>
          <w:cs/>
        </w:rPr>
        <w:t>หากเห็นว่า</w:t>
      </w:r>
      <w:r w:rsidR="00467114" w:rsidRPr="004157F3">
        <w:rPr>
          <w:rFonts w:ascii="TH SarabunIT๙" w:hAnsi="TH SarabunIT๙" w:cs="TH SarabunIT๙"/>
          <w:szCs w:val="32"/>
          <w:cs/>
        </w:rPr>
        <w:br/>
      </w:r>
      <w:r w:rsidR="00467114" w:rsidRPr="004157F3">
        <w:rPr>
          <w:rFonts w:ascii="TH SarabunIT๙" w:hAnsi="TH SarabunIT๙" w:cs="TH SarabunIT๙" w:hint="cs"/>
          <w:szCs w:val="32"/>
          <w:cs/>
        </w:rPr>
        <w:t>มีความเหมาะสมต่อการปลูกไม้เศรษฐกิจ ให้เสนอผู้อำนวยการสำนักจัดการทรัพยากรป่าไม้พื้นที่อนุมัติ</w:t>
      </w:r>
      <w:r w:rsidR="00467114" w:rsidRPr="004157F3">
        <w:rPr>
          <w:rFonts w:ascii="TH SarabunIT๙" w:hAnsi="TH SarabunIT๙" w:cs="TH SarabunIT๙"/>
          <w:szCs w:val="32"/>
          <w:cs/>
        </w:rPr>
        <w:br/>
      </w:r>
      <w:r w:rsidR="00467114" w:rsidRPr="006A781A">
        <w:rPr>
          <w:rFonts w:ascii="TH SarabunIT๙" w:hAnsi="TH SarabunIT๙" w:cs="TH SarabunIT๙" w:hint="cs"/>
          <w:spacing w:val="-2"/>
          <w:szCs w:val="32"/>
          <w:cs/>
        </w:rPr>
        <w:t xml:space="preserve">การเข้าร่วมโครงการ </w:t>
      </w:r>
      <w:r w:rsidRPr="006A781A">
        <w:rPr>
          <w:rFonts w:ascii="TH SarabunIT๙" w:hAnsi="TH SarabunIT๙" w:cs="TH SarabunIT๙"/>
          <w:spacing w:val="-2"/>
          <w:szCs w:val="32"/>
          <w:cs/>
        </w:rPr>
        <w:t>แล้ว</w:t>
      </w:r>
      <w:r w:rsidR="008C7B78" w:rsidRPr="006A781A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จัดทำทะเบียนเกษตรกรที่เ</w:t>
      </w:r>
      <w:r w:rsidR="00467114" w:rsidRPr="006A781A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 xml:space="preserve">ข้าร่วมโครงการ ตามแบบ สย. 2 </w:t>
      </w:r>
      <w:r w:rsidR="008C7B78" w:rsidRPr="006A781A">
        <w:rPr>
          <w:rFonts w:ascii="TH SarabunIT๙" w:eastAsia="Times New Roman" w:hAnsi="TH SarabunIT๙" w:cs="TH SarabunIT๙"/>
          <w:spacing w:val="-2"/>
          <w:sz w:val="32"/>
          <w:szCs w:val="32"/>
          <w:cs/>
        </w:rPr>
        <w:t>รายงานให้กรมป่าไม้ทราบ</w:t>
      </w:r>
    </w:p>
    <w:p w14:paraId="22EDEC63" w14:textId="77777777" w:rsidR="0086448B" w:rsidRPr="00953C94" w:rsidRDefault="0086448B" w:rsidP="00953C94">
      <w:pPr>
        <w:spacing w:before="120" w:after="0"/>
        <w:ind w:firstLine="1418"/>
        <w:rPr>
          <w:rFonts w:ascii="TH SarabunIT๙" w:hAnsi="TH SarabunIT๙" w:cs="TH SarabunIT๙"/>
          <w:sz w:val="32"/>
          <w:szCs w:val="32"/>
        </w:rPr>
      </w:pPr>
      <w:r w:rsidRPr="00953C94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953C94">
        <w:rPr>
          <w:rFonts w:ascii="TH SarabunIT๙" w:hAnsi="TH SarabunIT๙" w:cs="TH SarabunIT๙"/>
          <w:sz w:val="32"/>
          <w:szCs w:val="32"/>
          <w:cs/>
        </w:rPr>
        <w:t>) ขั้นตอนการส่งเสริมและสนับสนุนผู้เข้าร่วมโครงการ</w:t>
      </w:r>
      <w:r w:rsidRPr="00953C9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2B359BAC" w14:textId="0B7C6660" w:rsidR="00885264" w:rsidRPr="00953C94" w:rsidRDefault="00584E57" w:rsidP="00953C94">
      <w:pPr>
        <w:tabs>
          <w:tab w:val="left" w:pos="1800"/>
        </w:tabs>
        <w:spacing w:after="0" w:line="240" w:lineRule="auto"/>
        <w:ind w:left="-86" w:firstLine="1787"/>
        <w:jc w:val="thaiDistribute"/>
        <w:rPr>
          <w:rFonts w:ascii="TH SarabunIT๙" w:hAnsi="TH SarabunIT๙" w:cs="TH SarabunIT๙"/>
          <w:sz w:val="32"/>
          <w:szCs w:val="32"/>
        </w:rPr>
      </w:pPr>
      <w:r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>4.1</w:t>
      </w:r>
      <w:r w:rsidR="00C20FD9"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) </w:t>
      </w:r>
      <w:r w:rsidR="00C20FD9" w:rsidRPr="00953C94">
        <w:rPr>
          <w:rFonts w:ascii="TH SarabunIT๙" w:hAnsi="TH SarabunIT๙" w:cs="TH SarabunIT๙"/>
          <w:sz w:val="32"/>
          <w:szCs w:val="32"/>
          <w:cs/>
        </w:rPr>
        <w:t xml:space="preserve">ให้เจ้าหน้าที่ผู้รับผิดชอบโครงการ </w:t>
      </w:r>
      <w:r w:rsidR="00610576" w:rsidRPr="00953C94">
        <w:rPr>
          <w:rFonts w:ascii="TH SarabunIT๙" w:hAnsi="TH SarabunIT๙" w:cs="TH SarabunIT๙"/>
          <w:sz w:val="32"/>
          <w:szCs w:val="32"/>
          <w:cs/>
        </w:rPr>
        <w:t>ติดตามและกำกับให</w:t>
      </w:r>
      <w:r w:rsidR="00610576" w:rsidRPr="00953C94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610576" w:rsidRPr="00953C94">
        <w:rPr>
          <w:rFonts w:ascii="TH SarabunIT๙" w:hAnsi="TH SarabunIT๙" w:cs="TH SarabunIT๙"/>
          <w:sz w:val="32"/>
          <w:szCs w:val="32"/>
          <w:cs/>
        </w:rPr>
        <w:t xml:space="preserve">ผู้เข้าร่วมโครงการดำเนินการปลูกและบำรุงรักษาต้นไม้ </w:t>
      </w:r>
      <w:r w:rsidR="00610576" w:rsidRPr="00953C94">
        <w:rPr>
          <w:rFonts w:ascii="TH SarabunIT๙" w:hAnsi="TH SarabunIT๙" w:cs="TH SarabunIT๙" w:hint="cs"/>
          <w:sz w:val="32"/>
          <w:szCs w:val="32"/>
          <w:cs/>
        </w:rPr>
        <w:t>จำนวน</w:t>
      </w:r>
      <w:r w:rsidR="00610576" w:rsidRPr="00953C9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10576" w:rsidRPr="00953C94">
        <w:rPr>
          <w:rFonts w:ascii="TH SarabunIT๙" w:hAnsi="TH SarabunIT๙" w:cs="TH SarabunIT๙" w:hint="cs"/>
          <w:sz w:val="32"/>
          <w:szCs w:val="32"/>
          <w:cs/>
        </w:rPr>
        <w:t>50</w:t>
      </w:r>
      <w:r w:rsidR="00610576" w:rsidRPr="00953C94">
        <w:rPr>
          <w:rFonts w:ascii="TH SarabunIT๙" w:hAnsi="TH SarabunIT๙" w:cs="TH SarabunIT๙"/>
          <w:sz w:val="32"/>
          <w:szCs w:val="32"/>
          <w:cs/>
        </w:rPr>
        <w:t xml:space="preserve"> ต้น/ไร่</w:t>
      </w:r>
      <w:r w:rsidR="00610576" w:rsidRPr="00953C94">
        <w:rPr>
          <w:rFonts w:ascii="TH SarabunIT๙" w:hAnsi="TH SarabunIT๙" w:cs="TH SarabunIT๙" w:hint="cs"/>
          <w:sz w:val="32"/>
          <w:szCs w:val="32"/>
          <w:cs/>
        </w:rPr>
        <w:t xml:space="preserve"> พร้อมทั้งดำเนินการ</w:t>
      </w:r>
      <w:r w:rsidR="00610576" w:rsidRPr="00953C94">
        <w:rPr>
          <w:rFonts w:ascii="TH SarabunIT๙" w:eastAsia="Times New Roman" w:hAnsi="TH SarabunIT๙" w:cs="TH SarabunIT๙"/>
          <w:sz w:val="32"/>
          <w:szCs w:val="32"/>
          <w:cs/>
        </w:rPr>
        <w:t>ให้คำแนะนำทางวิชาการ เกี่ยวกับการปลูกและบำรุงรักษาต้นไม้ การจัดการสวนป่า การ</w:t>
      </w:r>
      <w:r w:rsidR="00610576"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>ใช้ประโยชน์ การ</w:t>
      </w:r>
      <w:r w:rsidR="00610576" w:rsidRPr="00953C94">
        <w:rPr>
          <w:rFonts w:ascii="TH SarabunIT๙" w:eastAsia="Times New Roman" w:hAnsi="TH SarabunIT๙" w:cs="TH SarabunIT๙"/>
          <w:sz w:val="32"/>
          <w:szCs w:val="32"/>
          <w:cs/>
        </w:rPr>
        <w:t>ตลาด</w:t>
      </w:r>
      <w:r w:rsidR="00610576"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610576" w:rsidRPr="00953C94">
        <w:rPr>
          <w:rFonts w:ascii="TH SarabunIT๙" w:eastAsia="Times New Roman" w:hAnsi="TH SarabunIT๙" w:cs="TH SarabunIT๙"/>
          <w:sz w:val="32"/>
          <w:szCs w:val="32"/>
          <w:cs/>
        </w:rPr>
        <w:t>และความรู้ด้านอื่น ๆ ที่เกี่ยวข้องแก่</w:t>
      </w:r>
      <w:r w:rsidR="00610576"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>ผู้</w:t>
      </w:r>
      <w:r w:rsidR="00610576" w:rsidRPr="00953C94">
        <w:rPr>
          <w:rFonts w:ascii="TH SarabunIT๙" w:eastAsia="Times New Roman" w:hAnsi="TH SarabunIT๙" w:cs="TH SarabunIT๙"/>
          <w:sz w:val="32"/>
          <w:szCs w:val="32"/>
          <w:cs/>
        </w:rPr>
        <w:t>เข้าร่วมโครงการ แล้วรายงานผลให้กรมป่าไม้ทราบ</w:t>
      </w:r>
      <w:r w:rsidR="00610576"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>ภายในวันที่ 31 สิงหาคม 256</w:t>
      </w:r>
      <w:r w:rsidR="009B7D7F">
        <w:rPr>
          <w:rFonts w:ascii="TH SarabunIT๙" w:eastAsia="Times New Roman" w:hAnsi="TH SarabunIT๙" w:cs="TH SarabunIT๙" w:hint="cs"/>
          <w:sz w:val="32"/>
          <w:szCs w:val="32"/>
          <w:cs/>
        </w:rPr>
        <w:t>9</w:t>
      </w:r>
      <w:r w:rsidR="00885264" w:rsidRPr="00953C94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bookmarkStart w:id="2" w:name="_Hlk177645763"/>
      <w:r w:rsidR="00885264" w:rsidRPr="00953C94">
        <w:rPr>
          <w:rFonts w:ascii="TH SarabunIT๙" w:hAnsi="TH SarabunIT๙" w:cs="TH SarabunIT๙" w:hint="cs"/>
          <w:sz w:val="32"/>
          <w:szCs w:val="32"/>
          <w:cs/>
        </w:rPr>
        <w:t>ทั้งนี้ ให้เจ้าหน้าที่ดำเนินการบันทึกค่าพิกัดแปลงปลูกของผู้เข้าร่วมโครงการ</w:t>
      </w:r>
      <w:r w:rsidR="00885264" w:rsidRPr="00953C94">
        <w:rPr>
          <w:rFonts w:ascii="TH SarabunIT๙" w:hAnsi="TH SarabunIT๙" w:cs="TH SarabunIT๙"/>
          <w:sz w:val="32"/>
          <w:szCs w:val="32"/>
        </w:rPr>
        <w:t xml:space="preserve"> </w:t>
      </w:r>
      <w:r w:rsidR="00885264" w:rsidRPr="00953C94">
        <w:rPr>
          <w:rFonts w:ascii="TH SarabunIT๙" w:hAnsi="TH SarabunIT๙" w:cs="TH SarabunIT๙" w:hint="cs"/>
          <w:sz w:val="32"/>
          <w:szCs w:val="32"/>
          <w:cs/>
        </w:rPr>
        <w:t>ในกรณีที่ปลูกเป็นแปลงให้บันทึกค่าพิกัดมุมแปลง</w:t>
      </w:r>
      <w:r w:rsidR="006A781A">
        <w:rPr>
          <w:rFonts w:ascii="TH SarabunIT๙" w:hAnsi="TH SarabunIT๙" w:cs="TH SarabunIT๙"/>
          <w:sz w:val="32"/>
          <w:szCs w:val="32"/>
          <w:cs/>
        </w:rPr>
        <w:br/>
      </w:r>
      <w:r w:rsidR="00885264" w:rsidRPr="00953C94">
        <w:rPr>
          <w:rFonts w:ascii="TH SarabunIT๙" w:hAnsi="TH SarabunIT๙" w:cs="TH SarabunIT๙" w:hint="cs"/>
          <w:sz w:val="32"/>
          <w:szCs w:val="32"/>
          <w:cs/>
        </w:rPr>
        <w:t>ทุกมุมให้ครบถ้วน ในกรณีที่ปลูกไม่เป็นแปลงให้บันทึกค่าพิกัดบริเวณจุดกึ่งกลางพื้นที่ปลูก</w:t>
      </w:r>
    </w:p>
    <w:p w14:paraId="3B408E64" w14:textId="6F3D522E" w:rsidR="00FE37DA" w:rsidRPr="00953C94" w:rsidRDefault="00584E57" w:rsidP="00953C94">
      <w:pPr>
        <w:tabs>
          <w:tab w:val="left" w:pos="1800"/>
        </w:tabs>
        <w:spacing w:line="240" w:lineRule="auto"/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bookmarkStart w:id="3" w:name="_Hlk177650195"/>
      <w:bookmarkEnd w:id="2"/>
      <w:r w:rsidRPr="00953C94">
        <w:rPr>
          <w:rFonts w:ascii="TH SarabunIT๙" w:hAnsi="TH SarabunIT๙" w:cs="TH SarabunIT๙" w:hint="cs"/>
          <w:sz w:val="32"/>
          <w:szCs w:val="32"/>
          <w:cs/>
        </w:rPr>
        <w:t>4.2</w:t>
      </w:r>
      <w:r w:rsidR="00DD607F" w:rsidRPr="00953C94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FE37DA" w:rsidRPr="006A781A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สำรวจ</w:t>
      </w:r>
      <w:r w:rsidR="00FE37DA" w:rsidRPr="006A781A">
        <w:rPr>
          <w:rFonts w:ascii="TH SarabunIT๙" w:hAnsi="TH SarabunIT๙" w:cs="TH SarabunIT๙" w:hint="cs"/>
          <w:spacing w:val="-8"/>
          <w:sz w:val="32"/>
          <w:szCs w:val="32"/>
          <w:cs/>
        </w:rPr>
        <w:t>ข้อมูล</w:t>
      </w:r>
      <w:r w:rsidR="00FE37DA" w:rsidRPr="006A781A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ความต้องการของ</w:t>
      </w:r>
      <w:r w:rsidR="00FE37DA" w:rsidRPr="006A781A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ผู้</w:t>
      </w:r>
      <w:r w:rsidR="00FE37DA" w:rsidRPr="006A781A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ที่</w:t>
      </w:r>
      <w:r w:rsidR="00FE37DA" w:rsidRPr="006A781A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สนใจ</w:t>
      </w:r>
      <w:r w:rsidR="00FE37DA" w:rsidRPr="006A781A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จะเข้าร่วมโครงการ</w:t>
      </w:r>
      <w:r w:rsidR="00FE37DA" w:rsidRPr="006A781A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FE37DA" w:rsidRPr="006A781A">
        <w:rPr>
          <w:rFonts w:ascii="TH SarabunIT๙" w:eastAsia="Times New Roman" w:hAnsi="TH SarabunIT๙" w:cs="TH SarabunIT๙"/>
          <w:spacing w:val="-8"/>
          <w:sz w:val="32"/>
          <w:szCs w:val="32"/>
          <w:cs/>
        </w:rPr>
        <w:t>ในปีงบประมาณ</w:t>
      </w:r>
      <w:r w:rsidR="00FE37DA" w:rsidRPr="006A781A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 xml:space="preserve"> พ.ศ. 25</w:t>
      </w:r>
      <w:r w:rsidR="009B7D7F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>70</w:t>
      </w:r>
      <w:r w:rsidR="00FE37DA" w:rsidRPr="006A781A">
        <w:rPr>
          <w:rFonts w:ascii="TH SarabunIT๙" w:eastAsia="Times New Roman" w:hAnsi="TH SarabunIT๙" w:cs="TH SarabunIT๙" w:hint="cs"/>
          <w:spacing w:val="-8"/>
          <w:sz w:val="32"/>
          <w:szCs w:val="32"/>
          <w:cs/>
        </w:rPr>
        <w:t xml:space="preserve"> </w:t>
      </w:r>
      <w:r w:rsidR="00FE37DA" w:rsidRPr="00953C94">
        <w:rPr>
          <w:rFonts w:ascii="TH SarabunIT๙" w:hAnsi="TH SarabunIT๙" w:cs="TH SarabunIT๙" w:hint="cs"/>
          <w:sz w:val="32"/>
          <w:szCs w:val="32"/>
          <w:cs/>
        </w:rPr>
        <w:t>เพื่อใช้เป็นฐานข้อมูลประกอบการส่งเสริม</w:t>
      </w:r>
      <w:r w:rsidR="00FE37DA" w:rsidRPr="00953C94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แล้วรายงานให้กรมป่าไม้ทราบ</w:t>
      </w:r>
      <w:r w:rsidR="00FE37DA" w:rsidRPr="00953C94">
        <w:rPr>
          <w:rFonts w:ascii="TH SarabunIT๙" w:hAnsi="TH SarabunIT๙" w:cs="TH SarabunIT๙" w:hint="cs"/>
          <w:sz w:val="32"/>
          <w:szCs w:val="32"/>
          <w:cs/>
        </w:rPr>
        <w:t xml:space="preserve"> ภายในวันที่ 30 กันยายน 256</w:t>
      </w:r>
      <w:r w:rsidR="009B7D7F">
        <w:rPr>
          <w:rFonts w:ascii="TH SarabunIT๙" w:hAnsi="TH SarabunIT๙" w:cs="TH SarabunIT๙" w:hint="cs"/>
          <w:sz w:val="32"/>
          <w:szCs w:val="32"/>
          <w:cs/>
        </w:rPr>
        <w:t>9</w:t>
      </w:r>
    </w:p>
    <w:bookmarkEnd w:id="1"/>
    <w:bookmarkEnd w:id="3"/>
    <w:p w14:paraId="01C66830" w14:textId="77777777" w:rsidR="00976BD6" w:rsidRPr="004157F3" w:rsidRDefault="00976BD6" w:rsidP="00885264">
      <w:pPr>
        <w:spacing w:before="120" w:after="0"/>
        <w:ind w:firstLine="113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157F3">
        <w:rPr>
          <w:rFonts w:ascii="TH SarabunIT๙" w:hAnsi="TH SarabunIT๙" w:cs="TH SarabunIT๙"/>
          <w:b/>
          <w:bCs/>
          <w:sz w:val="32"/>
          <w:szCs w:val="32"/>
          <w:cs/>
        </w:rPr>
        <w:t>6.3 การติดตามและประเมินผล</w:t>
      </w:r>
    </w:p>
    <w:p w14:paraId="3397B455" w14:textId="77777777" w:rsidR="00976BD6" w:rsidRPr="004157F3" w:rsidRDefault="00976BD6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bookmarkStart w:id="4" w:name="_Hlk84262903"/>
      <w:r w:rsidRPr="004157F3">
        <w:rPr>
          <w:rFonts w:ascii="TH SarabunIT๙" w:hAnsi="TH SarabunIT๙" w:cs="TH SarabunIT๙"/>
          <w:sz w:val="32"/>
          <w:szCs w:val="32"/>
        </w:rPr>
        <w:t>1</w:t>
      </w:r>
      <w:r w:rsidRPr="004157F3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4157F3">
        <w:rPr>
          <w:rFonts w:ascii="TH SarabunIT๙" w:hAnsi="TH SarabunIT๙" w:cs="TH SarabunIT๙"/>
          <w:sz w:val="32"/>
          <w:szCs w:val="32"/>
          <w:cs/>
        </w:rPr>
        <w:t xml:space="preserve"> สำนักจัดการทรัพยากรป่าไม้ท้องที่ แต่งตั้งคณะทำงานติดตามและประเมินผลการปฏิบัติงาน วิเคราะห์ปัญหา</w:t>
      </w:r>
      <w:r w:rsidRPr="004157F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157F3">
        <w:rPr>
          <w:rFonts w:ascii="TH SarabunIT๙" w:hAnsi="TH SarabunIT๙" w:cs="TH SarabunIT๙"/>
          <w:sz w:val="32"/>
          <w:szCs w:val="32"/>
          <w:cs/>
        </w:rPr>
        <w:t>อุปสรรคในการปฏิบัติงาน และแนวทางแก้ไขเสนอกรมป่าไม้</w:t>
      </w:r>
    </w:p>
    <w:p w14:paraId="5DEDF1E1" w14:textId="77777777" w:rsidR="00976BD6" w:rsidRPr="004157F3" w:rsidRDefault="00976BD6" w:rsidP="00953C94">
      <w:pPr>
        <w:spacing w:line="240" w:lineRule="auto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4157F3">
        <w:rPr>
          <w:rFonts w:ascii="TH SarabunIT๙" w:hAnsi="TH SarabunIT๙" w:cs="TH SarabunIT๙"/>
          <w:color w:val="000000" w:themeColor="text1"/>
          <w:sz w:val="32"/>
          <w:szCs w:val="32"/>
        </w:rPr>
        <w:t>2</w:t>
      </w:r>
      <w:r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)</w:t>
      </w:r>
      <w:r w:rsidRPr="004157F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สำรวจความพึงพอใจของผู้เข้าร่วมโครงการ</w:t>
      </w:r>
      <w:bookmarkEnd w:id="4"/>
    </w:p>
    <w:p w14:paraId="16FFEB7C" w14:textId="492FD10A" w:rsidR="00FF75C7" w:rsidRPr="004157F3" w:rsidRDefault="00FF75C7" w:rsidP="00885264">
      <w:pPr>
        <w:spacing w:after="0" w:line="240" w:lineRule="auto"/>
        <w:ind w:firstLine="1134"/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</w:pPr>
      <w:r w:rsidRPr="004157F3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6.4 การรายงานผลการปฏิบัติงาน</w:t>
      </w:r>
    </w:p>
    <w:p w14:paraId="72F9C185" w14:textId="77777777" w:rsidR="00FF75C7" w:rsidRPr="004157F3" w:rsidRDefault="00FF75C7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bookmarkStart w:id="5" w:name="_Hlk84262945"/>
      <w:r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1)</w:t>
      </w:r>
      <w:r w:rsidRPr="004157F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รายงานผลการปฏิบัติงานและผลการเบิกจ่ายงบประมาณ (แบบ ส</w:t>
      </w:r>
      <w:r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สม</w:t>
      </w:r>
      <w:r w:rsidRPr="004157F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.1-3) </w:t>
      </w:r>
      <w:r w:rsidRPr="004157F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ภายใน</w:t>
      </w:r>
      <w:r w:rsidRPr="004157F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วันที่ 3 ของเดือนถัดไป</w:t>
      </w:r>
    </w:p>
    <w:p w14:paraId="72820479" w14:textId="2368040C" w:rsidR="00FF75C7" w:rsidRPr="00DC4B7C" w:rsidRDefault="00FF75C7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DC4B7C">
        <w:rPr>
          <w:rFonts w:ascii="TH SarabunIT๙" w:hAnsi="TH SarabunIT๙" w:cs="TH SarabunIT๙" w:hint="cs"/>
          <w:sz w:val="32"/>
          <w:szCs w:val="32"/>
          <w:cs/>
        </w:rPr>
        <w:t>2)</w:t>
      </w:r>
      <w:r w:rsidRPr="00DC4B7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 xml:space="preserve">รายงานผลการแต่งตั้งเจ้าหน้าที่รับผิดชอบกิจกรรมโครงการและแต่งตั้งคณะทำงานติดตามและประเมินผลการดำเนินงาน ภายในวันที่ </w:t>
      </w:r>
      <w:r w:rsidR="003F75FA" w:rsidRPr="00DC4B7C">
        <w:rPr>
          <w:rFonts w:ascii="TH SarabunIT๙" w:hAnsi="TH SarabunIT๙" w:cs="TH SarabunIT๙" w:hint="cs"/>
          <w:sz w:val="32"/>
          <w:szCs w:val="32"/>
          <w:cs/>
        </w:rPr>
        <w:t>3</w:t>
      </w:r>
      <w:r w:rsidR="006D6FA6">
        <w:rPr>
          <w:rFonts w:ascii="TH SarabunIT๙" w:hAnsi="TH SarabunIT๙" w:cs="TH SarabunIT๙"/>
          <w:sz w:val="32"/>
          <w:szCs w:val="32"/>
        </w:rPr>
        <w:t>0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 xml:space="preserve"> มกราคม 256</w:t>
      </w:r>
      <w:r w:rsidR="006D6FA6">
        <w:rPr>
          <w:rFonts w:ascii="TH SarabunIT๙" w:hAnsi="TH SarabunIT๙" w:cs="TH SarabunIT๙"/>
          <w:sz w:val="32"/>
          <w:szCs w:val="32"/>
        </w:rPr>
        <w:t>9</w:t>
      </w:r>
    </w:p>
    <w:p w14:paraId="5EF49F16" w14:textId="2CB30A58" w:rsidR="00C949AE" w:rsidRPr="00DC4B7C" w:rsidRDefault="00177C66" w:rsidP="00C949AE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DC4B7C">
        <w:rPr>
          <w:rFonts w:ascii="TH SarabunIT๙" w:hAnsi="TH SarabunIT๙" w:cs="TH SarabunIT๙" w:hint="cs"/>
          <w:sz w:val="32"/>
          <w:szCs w:val="32"/>
          <w:cs/>
        </w:rPr>
        <w:t xml:space="preserve">3) </w:t>
      </w:r>
      <w:r w:rsidR="002F2392" w:rsidRPr="00DC4B7C">
        <w:rPr>
          <w:rFonts w:ascii="TH SarabunIT๙" w:hAnsi="TH SarabunIT๙" w:cs="TH SarabunIT๙" w:hint="cs"/>
          <w:sz w:val="32"/>
          <w:szCs w:val="32"/>
          <w:cs/>
        </w:rPr>
        <w:t>รายงาน</w:t>
      </w:r>
      <w:r w:rsidR="004C73E5" w:rsidRPr="00DC4B7C">
        <w:rPr>
          <w:rFonts w:ascii="TH SarabunIT๙" w:hAnsi="TH SarabunIT๙" w:cs="TH SarabunIT๙" w:hint="cs"/>
          <w:sz w:val="32"/>
          <w:szCs w:val="32"/>
          <w:cs/>
        </w:rPr>
        <w:t>ผล</w:t>
      </w:r>
      <w:r w:rsidR="00043E6E" w:rsidRPr="00DC4B7C">
        <w:rPr>
          <w:rFonts w:ascii="TH SarabunIT๙" w:hAnsi="TH SarabunIT๙" w:cs="TH SarabunIT๙" w:hint="cs"/>
          <w:sz w:val="32"/>
          <w:szCs w:val="32"/>
          <w:cs/>
        </w:rPr>
        <w:t>การ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จัดทำพิกัดสถานที่เพาะชำกล้าไม้</w:t>
      </w:r>
      <w:r w:rsidR="003F75FA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 xml:space="preserve">หรือที่พักกล้าไม้ ภายในวันที่ </w:t>
      </w:r>
      <w:r w:rsidR="002E26AD" w:rsidRPr="00DC4B7C">
        <w:rPr>
          <w:rFonts w:ascii="TH SarabunIT๙" w:hAnsi="TH SarabunIT๙" w:cs="TH SarabunIT๙" w:hint="cs"/>
          <w:sz w:val="32"/>
          <w:szCs w:val="32"/>
          <w:cs/>
        </w:rPr>
        <w:t>30</w:t>
      </w:r>
      <w:r w:rsidR="00C949AE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="004C73E5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256</w:t>
      </w:r>
      <w:r w:rsidR="006D6FA6">
        <w:rPr>
          <w:rFonts w:ascii="TH SarabunIT๙" w:hAnsi="TH SarabunIT๙" w:cs="TH SarabunIT๙"/>
          <w:sz w:val="32"/>
          <w:szCs w:val="32"/>
        </w:rPr>
        <w:t>9</w:t>
      </w:r>
    </w:p>
    <w:p w14:paraId="1E9A33E7" w14:textId="71E0FA70" w:rsidR="00FF75C7" w:rsidRPr="00DC4B7C" w:rsidRDefault="003F75FA" w:rsidP="00C949AE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2"/>
          <w:szCs w:val="2"/>
        </w:rPr>
      </w:pPr>
      <w:r w:rsidRPr="00DC4B7C">
        <w:rPr>
          <w:rFonts w:ascii="TH SarabunIT๙" w:hAnsi="TH SarabunIT๙" w:cs="TH SarabunIT๙" w:hint="cs"/>
          <w:sz w:val="32"/>
          <w:szCs w:val="32"/>
          <w:cs/>
        </w:rPr>
        <w:t>4</w:t>
      </w:r>
      <w:r w:rsidR="00FF75C7" w:rsidRPr="00DC4B7C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 xml:space="preserve"> รายงานผล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การจัดทำ</w:t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 xml:space="preserve">บัญชีกล้าไม้ และทะเบียนจ่ายกล้าไม้ </w:t>
      </w:r>
      <w:r w:rsidR="00FF75C7" w:rsidRPr="00DC4B7C">
        <w:rPr>
          <w:rFonts w:ascii="TH SarabunIT๙" w:hAnsi="TH SarabunIT๙" w:cs="TH SarabunIT๙" w:hint="cs"/>
          <w:sz w:val="32"/>
          <w:szCs w:val="32"/>
          <w:cs/>
        </w:rPr>
        <w:t>ภายใน</w:t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>วันที่ 3 ของเดือนถัดไป</w:t>
      </w:r>
    </w:p>
    <w:p w14:paraId="0313CF70" w14:textId="30B4A7F9" w:rsidR="003F75FA" w:rsidRPr="00DC4B7C" w:rsidRDefault="003F75FA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i/>
          <w:iCs/>
          <w:sz w:val="32"/>
          <w:szCs w:val="32"/>
          <w:cs/>
        </w:rPr>
      </w:pPr>
      <w:r w:rsidRPr="00DC4B7C">
        <w:rPr>
          <w:rFonts w:ascii="TH SarabunIT๙" w:hAnsi="TH SarabunIT๙" w:cs="TH SarabunIT๙" w:hint="cs"/>
          <w:sz w:val="32"/>
          <w:szCs w:val="32"/>
          <w:cs/>
        </w:rPr>
        <w:t>5) รายงานสรุป</w:t>
      </w:r>
      <w:r w:rsidRPr="00DC4B7C">
        <w:rPr>
          <w:rFonts w:ascii="TH SarabunIT๙" w:hAnsi="TH SarabunIT๙" w:cs="TH SarabunIT๙"/>
          <w:sz w:val="32"/>
          <w:szCs w:val="32"/>
          <w:cs/>
        </w:rPr>
        <w:t>ทะเบียนเกษตรกรผู้เข้าร่วมโครงการ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/>
          <w:sz w:val="32"/>
          <w:szCs w:val="32"/>
          <w:cs/>
        </w:rPr>
        <w:t xml:space="preserve">ตามแบบ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สย</w:t>
      </w:r>
      <w:r w:rsidRPr="00DC4B7C">
        <w:rPr>
          <w:rFonts w:ascii="TH SarabunIT๙" w:hAnsi="TH SarabunIT๙" w:cs="TH SarabunIT๙"/>
          <w:sz w:val="32"/>
          <w:szCs w:val="32"/>
          <w:cs/>
        </w:rPr>
        <w:t>.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DC4B7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 xml:space="preserve">ภายในวันที่ </w:t>
      </w:r>
      <w:r w:rsidR="007C7172">
        <w:rPr>
          <w:rFonts w:ascii="TH SarabunIT๙" w:hAnsi="TH SarabunIT๙" w:cs="TH SarabunIT๙"/>
          <w:sz w:val="32"/>
          <w:szCs w:val="32"/>
        </w:rPr>
        <w:t xml:space="preserve">3 </w:t>
      </w:r>
      <w:r w:rsidR="007C7172">
        <w:rPr>
          <w:rFonts w:ascii="TH SarabunIT๙" w:hAnsi="TH SarabunIT๙" w:cs="TH SarabunIT๙" w:hint="cs"/>
          <w:sz w:val="32"/>
          <w:szCs w:val="32"/>
          <w:cs/>
        </w:rPr>
        <w:t>นับจากวันสิ้นไตรมาส</w:t>
      </w:r>
    </w:p>
    <w:p w14:paraId="52ECC406" w14:textId="0A2BE112" w:rsidR="00BC52DD" w:rsidRPr="00DC4B7C" w:rsidRDefault="003F75FA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DC4B7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BC52DD" w:rsidRPr="00DC4B7C">
        <w:rPr>
          <w:rFonts w:ascii="TH SarabunIT๙" w:hAnsi="TH SarabunIT๙" w:cs="TH SarabunIT๙" w:hint="cs"/>
          <w:sz w:val="32"/>
          <w:szCs w:val="32"/>
          <w:cs/>
        </w:rPr>
        <w:t>)</w:t>
      </w:r>
      <w:r w:rsidR="00BC52DD" w:rsidRPr="00DC4B7C">
        <w:rPr>
          <w:rFonts w:ascii="TH SarabunIT๙" w:hAnsi="TH SarabunIT๙" w:cs="TH SarabunIT๙"/>
          <w:sz w:val="32"/>
          <w:szCs w:val="32"/>
          <w:cs/>
        </w:rPr>
        <w:t xml:space="preserve"> รายงานผลการให้คำแนะนำทางวิชาการ ภายในวันที่ 3</w:t>
      </w:r>
      <w:r w:rsidR="00BC52DD" w:rsidRPr="00DC4B7C">
        <w:rPr>
          <w:rFonts w:ascii="TH SarabunIT๙" w:hAnsi="TH SarabunIT๙" w:cs="TH SarabunIT๙" w:hint="cs"/>
          <w:sz w:val="32"/>
          <w:szCs w:val="32"/>
          <w:cs/>
        </w:rPr>
        <w:t>1</w:t>
      </w:r>
      <w:r w:rsidR="00BC52DD" w:rsidRPr="00DC4B7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C4B7C">
        <w:rPr>
          <w:rFonts w:ascii="TH SarabunIT๙" w:hAnsi="TH SarabunIT๙" w:cs="TH SarabunIT๙" w:hint="cs"/>
          <w:sz w:val="32"/>
          <w:szCs w:val="32"/>
          <w:cs/>
        </w:rPr>
        <w:t>สิงหาคม</w:t>
      </w:r>
      <w:r w:rsidR="00BC52DD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C52DD" w:rsidRPr="00DC4B7C">
        <w:rPr>
          <w:rFonts w:ascii="TH SarabunIT๙" w:hAnsi="TH SarabunIT๙" w:cs="TH SarabunIT๙"/>
          <w:sz w:val="32"/>
          <w:szCs w:val="32"/>
          <w:cs/>
        </w:rPr>
        <w:t>25</w:t>
      </w:r>
      <w:r w:rsidR="00BC52DD" w:rsidRPr="00DC4B7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6D6FA6">
        <w:rPr>
          <w:rFonts w:ascii="TH SarabunIT๙" w:hAnsi="TH SarabunIT๙" w:cs="TH SarabunIT๙"/>
          <w:sz w:val="32"/>
          <w:szCs w:val="32"/>
        </w:rPr>
        <w:t>9</w:t>
      </w:r>
    </w:p>
    <w:p w14:paraId="3A3E5979" w14:textId="5175F3F6" w:rsidR="00DD607F" w:rsidRPr="00DC4B7C" w:rsidRDefault="003F75FA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C4B7C">
        <w:rPr>
          <w:rFonts w:ascii="TH SarabunIT๙" w:hAnsi="TH SarabunIT๙" w:cs="TH SarabunIT๙" w:hint="cs"/>
          <w:sz w:val="32"/>
          <w:szCs w:val="32"/>
          <w:cs/>
        </w:rPr>
        <w:t>7</w:t>
      </w:r>
      <w:r w:rsidR="00DD607F" w:rsidRPr="00DC4B7C">
        <w:rPr>
          <w:rFonts w:ascii="TH SarabunIT๙" w:hAnsi="TH SarabunIT๙" w:cs="TH SarabunIT๙" w:hint="cs"/>
          <w:sz w:val="32"/>
          <w:szCs w:val="32"/>
          <w:cs/>
        </w:rPr>
        <w:t>) รายงานสรุปผลการสำรวจความต้องการของ</w:t>
      </w:r>
      <w:r w:rsidR="00721D5B" w:rsidRPr="00DC4B7C">
        <w:rPr>
          <w:rFonts w:ascii="TH SarabunIT๙" w:hAnsi="TH SarabunIT๙" w:cs="TH SarabunIT๙" w:hint="cs"/>
          <w:sz w:val="32"/>
          <w:szCs w:val="32"/>
          <w:cs/>
        </w:rPr>
        <w:t>ผู้ที่สนใจ</w:t>
      </w:r>
      <w:r w:rsidR="00DD607F" w:rsidRPr="00DC4B7C">
        <w:rPr>
          <w:rFonts w:ascii="TH SarabunIT๙" w:hAnsi="TH SarabunIT๙" w:cs="TH SarabunIT๙" w:hint="cs"/>
          <w:sz w:val="32"/>
          <w:szCs w:val="32"/>
          <w:cs/>
        </w:rPr>
        <w:t>เข้าร่วมโครงการในปีงบประมาณ</w:t>
      </w:r>
      <w:r w:rsidR="00C949AE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251AE" w:rsidRPr="00DC4B7C">
        <w:rPr>
          <w:rFonts w:ascii="TH SarabunIT๙" w:hAnsi="TH SarabunIT๙" w:cs="TH SarabunIT๙" w:hint="cs"/>
          <w:sz w:val="32"/>
          <w:szCs w:val="32"/>
          <w:cs/>
        </w:rPr>
        <w:t>พ.ศ. 25</w:t>
      </w:r>
      <w:r w:rsidR="006D6FA6">
        <w:rPr>
          <w:rFonts w:ascii="TH SarabunIT๙" w:hAnsi="TH SarabunIT๙" w:cs="TH SarabunIT๙"/>
          <w:sz w:val="32"/>
          <w:szCs w:val="32"/>
        </w:rPr>
        <w:t>70</w:t>
      </w:r>
      <w:r w:rsidR="00E251AE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D607F" w:rsidRPr="00DC4B7C">
        <w:rPr>
          <w:rFonts w:ascii="TH SarabunIT๙" w:hAnsi="TH SarabunIT๙" w:cs="TH SarabunIT๙" w:hint="cs"/>
          <w:sz w:val="32"/>
          <w:szCs w:val="32"/>
          <w:cs/>
        </w:rPr>
        <w:t xml:space="preserve">ภายในวันที่ </w:t>
      </w:r>
      <w:r w:rsidR="00E251AE" w:rsidRPr="00DC4B7C">
        <w:rPr>
          <w:rFonts w:ascii="TH SarabunIT๙" w:hAnsi="TH SarabunIT๙" w:cs="TH SarabunIT๙" w:hint="cs"/>
          <w:sz w:val="32"/>
          <w:szCs w:val="32"/>
          <w:cs/>
        </w:rPr>
        <w:t>30 กันยายน 256</w:t>
      </w:r>
      <w:r w:rsidR="006D6FA6">
        <w:rPr>
          <w:rFonts w:ascii="TH SarabunIT๙" w:hAnsi="TH SarabunIT๙" w:cs="TH SarabunIT๙"/>
          <w:sz w:val="32"/>
          <w:szCs w:val="32"/>
        </w:rPr>
        <w:t>9</w:t>
      </w:r>
    </w:p>
    <w:p w14:paraId="1895B5ED" w14:textId="61BD4FD2" w:rsidR="00FF75C7" w:rsidRPr="00DC4B7C" w:rsidRDefault="00763048" w:rsidP="00953C94">
      <w:pPr>
        <w:spacing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FF75C7" w:rsidRPr="00DC4B7C">
        <w:rPr>
          <w:rFonts w:ascii="TH SarabunIT๙" w:hAnsi="TH SarabunIT๙" w:cs="TH SarabunIT๙" w:hint="cs"/>
          <w:sz w:val="32"/>
          <w:szCs w:val="32"/>
          <w:cs/>
        </w:rPr>
        <w:t xml:space="preserve">) </w:t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>รายงานสรุปผลการสำรวจความพึงพอใจของเกษตรกร และสรุปการติดตามผล</w:t>
      </w:r>
      <w:r w:rsidR="00C949AE" w:rsidRPr="00DC4B7C">
        <w:rPr>
          <w:rFonts w:ascii="TH SarabunIT๙" w:hAnsi="TH SarabunIT๙" w:cs="TH SarabunIT๙"/>
          <w:sz w:val="32"/>
          <w:szCs w:val="32"/>
          <w:cs/>
        </w:rPr>
        <w:br/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>การดำเนินงาน พร้อมวิเคราะห์ปัญหา</w:t>
      </w:r>
      <w:r w:rsidR="00FF75C7" w:rsidRPr="00DC4B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 xml:space="preserve">อุปสรรค และแนวทางแก้ไข ภายในวันที่ </w:t>
      </w:r>
      <w:r w:rsidR="00BD0BD6" w:rsidRPr="00DC4B7C">
        <w:rPr>
          <w:rFonts w:ascii="TH SarabunIT๙" w:hAnsi="TH SarabunIT๙" w:cs="TH SarabunIT๙" w:hint="cs"/>
          <w:sz w:val="32"/>
          <w:szCs w:val="32"/>
          <w:cs/>
        </w:rPr>
        <w:t>30</w:t>
      </w:r>
      <w:r w:rsidR="00FF75C7" w:rsidRPr="00DC4B7C">
        <w:rPr>
          <w:rFonts w:ascii="TH SarabunIT๙" w:hAnsi="TH SarabunIT๙" w:cs="TH SarabunIT๙"/>
          <w:sz w:val="32"/>
          <w:szCs w:val="32"/>
          <w:cs/>
        </w:rPr>
        <w:t xml:space="preserve"> กันยายน 256</w:t>
      </w:r>
      <w:r w:rsidR="00F905B0">
        <w:rPr>
          <w:rFonts w:ascii="TH SarabunIT๙" w:hAnsi="TH SarabunIT๙" w:cs="TH SarabunIT๙"/>
          <w:sz w:val="32"/>
          <w:szCs w:val="32"/>
        </w:rPr>
        <w:t>9</w:t>
      </w:r>
    </w:p>
    <w:p w14:paraId="024D98F8" w14:textId="64706DA2" w:rsidR="00FF75C7" w:rsidRPr="00DC4B7C" w:rsidRDefault="00763048" w:rsidP="00363A53">
      <w:pPr>
        <w:spacing w:line="240" w:lineRule="auto"/>
        <w:ind w:firstLine="1418"/>
        <w:jc w:val="thaiDistribute"/>
        <w:rPr>
          <w:rFonts w:ascii="TH SarabunIT๙" w:hAnsi="TH SarabunIT๙" w:cs="TH SarabunIT๙"/>
          <w:strike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9</w:t>
      </w:r>
      <w:r w:rsidR="00FF75C7" w:rsidRPr="00CB6B7B">
        <w:rPr>
          <w:rFonts w:ascii="TH SarabunIT๙" w:hAnsi="TH SarabunIT๙" w:cs="TH SarabunIT๙" w:hint="cs"/>
          <w:sz w:val="32"/>
          <w:szCs w:val="32"/>
          <w:cs/>
        </w:rPr>
        <w:t>)</w:t>
      </w:r>
      <w:r w:rsidR="00FF75C7" w:rsidRPr="00CB6B7B">
        <w:rPr>
          <w:rFonts w:ascii="TH SarabunIT๙" w:hAnsi="TH SarabunIT๙" w:cs="TH SarabunIT๙"/>
          <w:sz w:val="32"/>
          <w:szCs w:val="32"/>
          <w:cs/>
        </w:rPr>
        <w:t xml:space="preserve"> รายงานสรุปผลการดำเนินงานประจำปี</w:t>
      </w:r>
      <w:r w:rsidR="003B200A" w:rsidRPr="00CB6B7B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F905B0" w:rsidRPr="00CB6B7B">
        <w:rPr>
          <w:rFonts w:ascii="TH SarabunIT๙" w:hAnsi="TH SarabunIT๙" w:cs="TH SarabunIT๙"/>
          <w:sz w:val="32"/>
          <w:szCs w:val="32"/>
        </w:rPr>
        <w:t>9</w:t>
      </w:r>
      <w:r w:rsidR="003B200A" w:rsidRPr="00CB6B7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062E6" w:rsidRPr="00CB6B7B">
        <w:rPr>
          <w:rFonts w:ascii="TH SarabunIT๙" w:hAnsi="TH SarabunIT๙" w:cs="TH SarabunIT๙" w:hint="cs"/>
          <w:sz w:val="32"/>
          <w:szCs w:val="32"/>
          <w:cs/>
        </w:rPr>
        <w:t>เป็น</w:t>
      </w:r>
      <w:r w:rsidR="004062E6" w:rsidRPr="00CB6B7B">
        <w:rPr>
          <w:rFonts w:ascii="TH SarabunIT๙" w:hAnsi="TH SarabunIT๙" w:cs="TH SarabunIT๙"/>
          <w:sz w:val="32"/>
          <w:szCs w:val="32"/>
          <w:cs/>
        </w:rPr>
        <w:t>ไฟล์ดิจิ</w:t>
      </w:r>
      <w:r w:rsidR="004062E6" w:rsidRPr="00CB6B7B">
        <w:rPr>
          <w:rFonts w:ascii="TH SarabunIT๙" w:hAnsi="TH SarabunIT๙" w:cs="TH SarabunIT๙" w:hint="cs"/>
          <w:sz w:val="32"/>
          <w:szCs w:val="32"/>
          <w:cs/>
        </w:rPr>
        <w:t>ทั</w:t>
      </w:r>
      <w:r w:rsidR="004062E6" w:rsidRPr="00CB6B7B">
        <w:rPr>
          <w:rFonts w:ascii="TH SarabunIT๙" w:hAnsi="TH SarabunIT๙" w:cs="TH SarabunIT๙"/>
          <w:sz w:val="32"/>
          <w:szCs w:val="32"/>
          <w:cs/>
        </w:rPr>
        <w:t>ล</w:t>
      </w:r>
      <w:r w:rsidR="004062E6" w:rsidRPr="00CB6B7B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4062E6" w:rsidRPr="00CB6B7B">
        <w:rPr>
          <w:rFonts w:ascii="TH SarabunIT๙" w:hAnsi="TH SarabunIT๙" w:cs="TH SarabunIT๙"/>
          <w:sz w:val="32"/>
          <w:szCs w:val="32"/>
        </w:rPr>
        <w:t>PDF</w:t>
      </w:r>
      <w:r w:rsidR="004062E6" w:rsidRPr="00CB6B7B">
        <w:rPr>
          <w:rFonts w:ascii="TH SarabunIT๙" w:hAnsi="TH SarabunIT๙" w:cs="TH SarabunIT๙" w:hint="cs"/>
          <w:sz w:val="32"/>
          <w:szCs w:val="32"/>
          <w:cs/>
        </w:rPr>
        <w:t xml:space="preserve">, </w:t>
      </w:r>
      <w:r w:rsidR="004062E6" w:rsidRPr="00CB6B7B">
        <w:rPr>
          <w:rFonts w:ascii="TH SarabunIT๙" w:hAnsi="TH SarabunIT๙" w:cs="TH SarabunIT๙"/>
          <w:sz w:val="32"/>
          <w:szCs w:val="32"/>
        </w:rPr>
        <w:t>Word</w:t>
      </w:r>
      <w:r w:rsidR="004062E6" w:rsidRPr="00CB6B7B">
        <w:rPr>
          <w:rFonts w:ascii="TH SarabunIT๙" w:hAnsi="TH SarabunIT๙" w:cs="TH SarabunIT๙" w:hint="cs"/>
          <w:sz w:val="32"/>
          <w:szCs w:val="32"/>
          <w:cs/>
        </w:rPr>
        <w:t>)</w:t>
      </w:r>
      <w:r w:rsidR="004062E6" w:rsidRPr="00CB6B7B">
        <w:rPr>
          <w:rFonts w:ascii="TH SarabunIT๙" w:hAnsi="TH SarabunIT๙" w:cs="TH SarabunIT๙"/>
          <w:sz w:val="32"/>
          <w:szCs w:val="32"/>
        </w:rPr>
        <w:t xml:space="preserve"> </w:t>
      </w:r>
      <w:r w:rsidR="004062E6" w:rsidRPr="00CB6B7B">
        <w:rPr>
          <w:rFonts w:ascii="TH SarabunIT๙" w:hAnsi="TH SarabunIT๙" w:cs="TH SarabunIT๙"/>
          <w:sz w:val="32"/>
          <w:szCs w:val="32"/>
          <w:cs/>
        </w:rPr>
        <w:br/>
      </w:r>
      <w:r w:rsidR="004062E6" w:rsidRPr="00CB6B7B">
        <w:rPr>
          <w:rFonts w:ascii="TH SarabunIT๙" w:hAnsi="TH SarabunIT๙" w:cs="TH SarabunIT๙" w:hint="cs"/>
          <w:sz w:val="32"/>
          <w:szCs w:val="32"/>
          <w:cs/>
        </w:rPr>
        <w:t xml:space="preserve">พร้อมรูปภาพกิจกรรม </w:t>
      </w:r>
      <w:r w:rsidR="004062E6" w:rsidRPr="00CB6B7B">
        <w:rPr>
          <w:rFonts w:ascii="TH SarabunIT๙" w:hAnsi="TH SarabunIT๙" w:cs="TH SarabunIT๙"/>
          <w:sz w:val="32"/>
          <w:szCs w:val="32"/>
          <w:cs/>
        </w:rPr>
        <w:t xml:space="preserve">ในรูปแบบ </w:t>
      </w:r>
      <w:r w:rsidR="004062E6" w:rsidRPr="00CB6B7B">
        <w:rPr>
          <w:rFonts w:ascii="TH SarabunIT๙" w:hAnsi="TH SarabunIT๙" w:cs="TH SarabunIT๙"/>
          <w:sz w:val="32"/>
          <w:szCs w:val="32"/>
        </w:rPr>
        <w:t xml:space="preserve">QR Code </w:t>
      </w:r>
      <w:r w:rsidR="00FF75C7" w:rsidRPr="00CB6B7B">
        <w:rPr>
          <w:rFonts w:ascii="TH SarabunIT๙" w:hAnsi="TH SarabunIT๙" w:cs="TH SarabunIT๙"/>
          <w:sz w:val="32"/>
          <w:szCs w:val="32"/>
          <w:cs/>
        </w:rPr>
        <w:t>ภายใน 15 วัน หลังจากสิ้นสุดปีงบประมาณ</w:t>
      </w:r>
      <w:bookmarkEnd w:id="5"/>
    </w:p>
    <w:sectPr w:rsidR="00FF75C7" w:rsidRPr="00DC4B7C" w:rsidSect="00D40AE1">
      <w:pgSz w:w="11906" w:h="16838"/>
      <w:pgMar w:top="1418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C74C8" w14:textId="77777777" w:rsidR="00B52B6A" w:rsidRDefault="00B52B6A" w:rsidP="00BE27D8">
      <w:pPr>
        <w:spacing w:after="0" w:line="240" w:lineRule="auto"/>
      </w:pPr>
      <w:r>
        <w:separator/>
      </w:r>
    </w:p>
  </w:endnote>
  <w:endnote w:type="continuationSeparator" w:id="0">
    <w:p w14:paraId="49E96775" w14:textId="77777777" w:rsidR="00B52B6A" w:rsidRDefault="00B52B6A" w:rsidP="00BE2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D3848" w14:textId="77777777" w:rsidR="00B52B6A" w:rsidRDefault="00B52B6A" w:rsidP="00BE27D8">
      <w:pPr>
        <w:spacing w:after="0" w:line="240" w:lineRule="auto"/>
      </w:pPr>
      <w:r>
        <w:separator/>
      </w:r>
    </w:p>
  </w:footnote>
  <w:footnote w:type="continuationSeparator" w:id="0">
    <w:p w14:paraId="7CD5556C" w14:textId="77777777" w:rsidR="00B52B6A" w:rsidRDefault="00B52B6A" w:rsidP="00BE27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FC"/>
    <w:rsid w:val="00004873"/>
    <w:rsid w:val="000213C0"/>
    <w:rsid w:val="000215D7"/>
    <w:rsid w:val="00024656"/>
    <w:rsid w:val="00043E6E"/>
    <w:rsid w:val="0004556C"/>
    <w:rsid w:val="00047611"/>
    <w:rsid w:val="00057EE5"/>
    <w:rsid w:val="00062DD5"/>
    <w:rsid w:val="000953A8"/>
    <w:rsid w:val="00096DE0"/>
    <w:rsid w:val="000A4542"/>
    <w:rsid w:val="000C30C2"/>
    <w:rsid w:val="000C4B95"/>
    <w:rsid w:val="000E67E1"/>
    <w:rsid w:val="000F089A"/>
    <w:rsid w:val="000F0C6C"/>
    <w:rsid w:val="00110705"/>
    <w:rsid w:val="0012056E"/>
    <w:rsid w:val="00122E35"/>
    <w:rsid w:val="00137EE2"/>
    <w:rsid w:val="00143CDD"/>
    <w:rsid w:val="00143EBD"/>
    <w:rsid w:val="001514AA"/>
    <w:rsid w:val="00162F15"/>
    <w:rsid w:val="00177C66"/>
    <w:rsid w:val="00183E86"/>
    <w:rsid w:val="001A02A7"/>
    <w:rsid w:val="001A0F4D"/>
    <w:rsid w:val="001D279C"/>
    <w:rsid w:val="001D2AAB"/>
    <w:rsid w:val="001E7A7F"/>
    <w:rsid w:val="001F0F98"/>
    <w:rsid w:val="0021013C"/>
    <w:rsid w:val="00211BF8"/>
    <w:rsid w:val="002342C6"/>
    <w:rsid w:val="00255778"/>
    <w:rsid w:val="00264C72"/>
    <w:rsid w:val="00267D80"/>
    <w:rsid w:val="00282CFF"/>
    <w:rsid w:val="00290AE4"/>
    <w:rsid w:val="002B2329"/>
    <w:rsid w:val="002C199B"/>
    <w:rsid w:val="002C2578"/>
    <w:rsid w:val="002C7D26"/>
    <w:rsid w:val="002E0738"/>
    <w:rsid w:val="002E26AD"/>
    <w:rsid w:val="002E7161"/>
    <w:rsid w:val="002F2392"/>
    <w:rsid w:val="003035C2"/>
    <w:rsid w:val="003217BC"/>
    <w:rsid w:val="00321E96"/>
    <w:rsid w:val="00363A53"/>
    <w:rsid w:val="0036622B"/>
    <w:rsid w:val="00396528"/>
    <w:rsid w:val="003A1985"/>
    <w:rsid w:val="003B03E6"/>
    <w:rsid w:val="003B09AD"/>
    <w:rsid w:val="003B1131"/>
    <w:rsid w:val="003B1A64"/>
    <w:rsid w:val="003B200A"/>
    <w:rsid w:val="003C099E"/>
    <w:rsid w:val="003C7D02"/>
    <w:rsid w:val="003E5931"/>
    <w:rsid w:val="003F703C"/>
    <w:rsid w:val="003F75FA"/>
    <w:rsid w:val="004062E6"/>
    <w:rsid w:val="00413AFA"/>
    <w:rsid w:val="00413DF8"/>
    <w:rsid w:val="004157F3"/>
    <w:rsid w:val="0042155A"/>
    <w:rsid w:val="00421EB2"/>
    <w:rsid w:val="0042504A"/>
    <w:rsid w:val="00427205"/>
    <w:rsid w:val="0043556D"/>
    <w:rsid w:val="00445E86"/>
    <w:rsid w:val="004534EA"/>
    <w:rsid w:val="00465664"/>
    <w:rsid w:val="00466035"/>
    <w:rsid w:val="00467114"/>
    <w:rsid w:val="004A4605"/>
    <w:rsid w:val="004B1AC4"/>
    <w:rsid w:val="004B1F56"/>
    <w:rsid w:val="004B79FE"/>
    <w:rsid w:val="004C6BE0"/>
    <w:rsid w:val="004C706D"/>
    <w:rsid w:val="004C73E5"/>
    <w:rsid w:val="004E0377"/>
    <w:rsid w:val="004E09E8"/>
    <w:rsid w:val="004E41BD"/>
    <w:rsid w:val="004E7874"/>
    <w:rsid w:val="004F384B"/>
    <w:rsid w:val="00510BC4"/>
    <w:rsid w:val="0051528E"/>
    <w:rsid w:val="00515BB8"/>
    <w:rsid w:val="00517256"/>
    <w:rsid w:val="005503D7"/>
    <w:rsid w:val="00563732"/>
    <w:rsid w:val="00565863"/>
    <w:rsid w:val="005659BC"/>
    <w:rsid w:val="00575028"/>
    <w:rsid w:val="0058145E"/>
    <w:rsid w:val="005843A1"/>
    <w:rsid w:val="00584E57"/>
    <w:rsid w:val="00591BD2"/>
    <w:rsid w:val="005A0628"/>
    <w:rsid w:val="005A253E"/>
    <w:rsid w:val="005A7AEC"/>
    <w:rsid w:val="005B532B"/>
    <w:rsid w:val="005D4D7F"/>
    <w:rsid w:val="005E18AF"/>
    <w:rsid w:val="005F6B48"/>
    <w:rsid w:val="006001E1"/>
    <w:rsid w:val="00610576"/>
    <w:rsid w:val="00611014"/>
    <w:rsid w:val="0064085C"/>
    <w:rsid w:val="00644FDE"/>
    <w:rsid w:val="00665A55"/>
    <w:rsid w:val="00686818"/>
    <w:rsid w:val="00696434"/>
    <w:rsid w:val="006A1A9A"/>
    <w:rsid w:val="006A71D1"/>
    <w:rsid w:val="006A781A"/>
    <w:rsid w:val="006B5979"/>
    <w:rsid w:val="006C3C63"/>
    <w:rsid w:val="006D2296"/>
    <w:rsid w:val="006D4721"/>
    <w:rsid w:val="006D6FA6"/>
    <w:rsid w:val="006E09EB"/>
    <w:rsid w:val="006F3F6C"/>
    <w:rsid w:val="006F5B4A"/>
    <w:rsid w:val="00701584"/>
    <w:rsid w:val="00721D5B"/>
    <w:rsid w:val="0076119A"/>
    <w:rsid w:val="00761AA2"/>
    <w:rsid w:val="00763048"/>
    <w:rsid w:val="00782868"/>
    <w:rsid w:val="007967F2"/>
    <w:rsid w:val="00797648"/>
    <w:rsid w:val="007B7007"/>
    <w:rsid w:val="007C7172"/>
    <w:rsid w:val="007D4820"/>
    <w:rsid w:val="007E577A"/>
    <w:rsid w:val="007E5F43"/>
    <w:rsid w:val="007E6B4D"/>
    <w:rsid w:val="007E7448"/>
    <w:rsid w:val="007F1DC4"/>
    <w:rsid w:val="007F5036"/>
    <w:rsid w:val="007F56B6"/>
    <w:rsid w:val="0080607F"/>
    <w:rsid w:val="008227A7"/>
    <w:rsid w:val="00842C00"/>
    <w:rsid w:val="0086448B"/>
    <w:rsid w:val="00874B22"/>
    <w:rsid w:val="00885264"/>
    <w:rsid w:val="0089286F"/>
    <w:rsid w:val="008A2579"/>
    <w:rsid w:val="008C1F1A"/>
    <w:rsid w:val="008C7B78"/>
    <w:rsid w:val="008E7373"/>
    <w:rsid w:val="008E793D"/>
    <w:rsid w:val="008F2ECF"/>
    <w:rsid w:val="00911D19"/>
    <w:rsid w:val="00915E63"/>
    <w:rsid w:val="009250BA"/>
    <w:rsid w:val="00950FB9"/>
    <w:rsid w:val="00953C94"/>
    <w:rsid w:val="00956EFB"/>
    <w:rsid w:val="00963E81"/>
    <w:rsid w:val="00971CC7"/>
    <w:rsid w:val="009723C8"/>
    <w:rsid w:val="0097474A"/>
    <w:rsid w:val="00976BD6"/>
    <w:rsid w:val="00992A8C"/>
    <w:rsid w:val="00997356"/>
    <w:rsid w:val="009A2262"/>
    <w:rsid w:val="009B7D7F"/>
    <w:rsid w:val="009D4EB7"/>
    <w:rsid w:val="009E4353"/>
    <w:rsid w:val="00A01675"/>
    <w:rsid w:val="00A05522"/>
    <w:rsid w:val="00A1334C"/>
    <w:rsid w:val="00A22019"/>
    <w:rsid w:val="00A40DDB"/>
    <w:rsid w:val="00A56015"/>
    <w:rsid w:val="00A74CC3"/>
    <w:rsid w:val="00A757F2"/>
    <w:rsid w:val="00A852C1"/>
    <w:rsid w:val="00A8730D"/>
    <w:rsid w:val="00AA19A6"/>
    <w:rsid w:val="00AA1B27"/>
    <w:rsid w:val="00AC2026"/>
    <w:rsid w:val="00AC6DEC"/>
    <w:rsid w:val="00AF3E4F"/>
    <w:rsid w:val="00AF5A0F"/>
    <w:rsid w:val="00B2002D"/>
    <w:rsid w:val="00B52B6A"/>
    <w:rsid w:val="00B73B82"/>
    <w:rsid w:val="00B77249"/>
    <w:rsid w:val="00B8609F"/>
    <w:rsid w:val="00B94761"/>
    <w:rsid w:val="00B962C5"/>
    <w:rsid w:val="00BA320D"/>
    <w:rsid w:val="00BB593F"/>
    <w:rsid w:val="00BC52DD"/>
    <w:rsid w:val="00BC6A95"/>
    <w:rsid w:val="00BD0BD6"/>
    <w:rsid w:val="00BD6576"/>
    <w:rsid w:val="00BE27D8"/>
    <w:rsid w:val="00BE411E"/>
    <w:rsid w:val="00BF2156"/>
    <w:rsid w:val="00BF74A8"/>
    <w:rsid w:val="00C02CDF"/>
    <w:rsid w:val="00C04315"/>
    <w:rsid w:val="00C17C9E"/>
    <w:rsid w:val="00C20FD9"/>
    <w:rsid w:val="00C356C6"/>
    <w:rsid w:val="00C610E8"/>
    <w:rsid w:val="00C848EB"/>
    <w:rsid w:val="00C9076F"/>
    <w:rsid w:val="00C949AE"/>
    <w:rsid w:val="00CA14BB"/>
    <w:rsid w:val="00CB06FD"/>
    <w:rsid w:val="00CB3468"/>
    <w:rsid w:val="00CB40C9"/>
    <w:rsid w:val="00CB6B7B"/>
    <w:rsid w:val="00CC250C"/>
    <w:rsid w:val="00CC5441"/>
    <w:rsid w:val="00CC6B21"/>
    <w:rsid w:val="00CD360A"/>
    <w:rsid w:val="00CD425B"/>
    <w:rsid w:val="00CD6C98"/>
    <w:rsid w:val="00CF3F52"/>
    <w:rsid w:val="00CF5D8B"/>
    <w:rsid w:val="00D00851"/>
    <w:rsid w:val="00D14E44"/>
    <w:rsid w:val="00D1693A"/>
    <w:rsid w:val="00D22578"/>
    <w:rsid w:val="00D22E65"/>
    <w:rsid w:val="00D331DC"/>
    <w:rsid w:val="00D40AE1"/>
    <w:rsid w:val="00D44E8D"/>
    <w:rsid w:val="00D50D28"/>
    <w:rsid w:val="00D55E95"/>
    <w:rsid w:val="00D61A1B"/>
    <w:rsid w:val="00D74328"/>
    <w:rsid w:val="00D76FE0"/>
    <w:rsid w:val="00D86DFA"/>
    <w:rsid w:val="00D94B8C"/>
    <w:rsid w:val="00D97C90"/>
    <w:rsid w:val="00DA0ED3"/>
    <w:rsid w:val="00DA4E5A"/>
    <w:rsid w:val="00DB355E"/>
    <w:rsid w:val="00DC4B7C"/>
    <w:rsid w:val="00DD390A"/>
    <w:rsid w:val="00DD607F"/>
    <w:rsid w:val="00DD6A49"/>
    <w:rsid w:val="00DF3BCA"/>
    <w:rsid w:val="00DF561D"/>
    <w:rsid w:val="00E14DAC"/>
    <w:rsid w:val="00E251AE"/>
    <w:rsid w:val="00E25D81"/>
    <w:rsid w:val="00E271A2"/>
    <w:rsid w:val="00E3025E"/>
    <w:rsid w:val="00E5382D"/>
    <w:rsid w:val="00E555A4"/>
    <w:rsid w:val="00E61622"/>
    <w:rsid w:val="00E634A3"/>
    <w:rsid w:val="00E760FC"/>
    <w:rsid w:val="00ED0F8F"/>
    <w:rsid w:val="00EE01F5"/>
    <w:rsid w:val="00EF047F"/>
    <w:rsid w:val="00EF3B61"/>
    <w:rsid w:val="00F36DDC"/>
    <w:rsid w:val="00F37D2D"/>
    <w:rsid w:val="00F45AB8"/>
    <w:rsid w:val="00F744C8"/>
    <w:rsid w:val="00F80977"/>
    <w:rsid w:val="00F905B0"/>
    <w:rsid w:val="00F91D0E"/>
    <w:rsid w:val="00F9571A"/>
    <w:rsid w:val="00FA47A9"/>
    <w:rsid w:val="00FA792E"/>
    <w:rsid w:val="00FD27E0"/>
    <w:rsid w:val="00FE23E3"/>
    <w:rsid w:val="00FE37DA"/>
    <w:rsid w:val="00FF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5D6DB"/>
  <w15:docId w15:val="{B97FF6A8-9675-4FA6-9233-C3164B109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4DA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E14DAC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BE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BE27D8"/>
  </w:style>
  <w:style w:type="paragraph" w:styleId="a7">
    <w:name w:val="footer"/>
    <w:basedOn w:val="a"/>
    <w:link w:val="a8"/>
    <w:uiPriority w:val="99"/>
    <w:unhideWhenUsed/>
    <w:rsid w:val="00BE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BE27D8"/>
  </w:style>
  <w:style w:type="character" w:customStyle="1" w:styleId="EucrosiaUPC">
    <w:name w:val="ลักษณะ (ละติน) EucrosiaUPC"/>
    <w:rsid w:val="00057EE5"/>
    <w:rPr>
      <w:rFonts w:ascii="EucrosiaUPC" w:hAnsi="EucrosiaUP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2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4</Pages>
  <Words>1462</Words>
  <Characters>8338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pong-pc</dc:creator>
  <cp:lastModifiedBy>Noon</cp:lastModifiedBy>
  <cp:revision>126</cp:revision>
  <cp:lastPrinted>2023-10-11T08:25:00Z</cp:lastPrinted>
  <dcterms:created xsi:type="dcterms:W3CDTF">2024-06-24T03:33:00Z</dcterms:created>
  <dcterms:modified xsi:type="dcterms:W3CDTF">2025-10-20T04:19:00Z</dcterms:modified>
</cp:coreProperties>
</file>