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C65731" w14:textId="51BA0F51" w:rsidR="003240E5" w:rsidRPr="0082165D" w:rsidRDefault="00593028" w:rsidP="003240E5">
      <w:pPr>
        <w:jc w:val="center"/>
        <w:rPr>
          <w:rFonts w:ascii="TH SarabunIT๙" w:hAnsi="TH SarabunIT๙" w:cs="TH SarabunIT๙"/>
          <w:b/>
          <w:bCs/>
          <w:spacing w:val="2"/>
          <w:sz w:val="32"/>
        </w:rPr>
      </w:pPr>
      <w:r>
        <w:rPr>
          <w:rFonts w:ascii="TH SarabunIT๙" w:hAnsi="TH SarabunIT๙" w:cs="TH SarabunIT๙"/>
          <w:b/>
          <w:bCs/>
          <w:spacing w:val="2"/>
          <w:sz w:val="32"/>
          <w:cs/>
        </w:rPr>
        <w:t>บัญชีรายชื่อพรร</w:t>
      </w:r>
      <w:r>
        <w:rPr>
          <w:rFonts w:ascii="TH SarabunIT๙" w:hAnsi="TH SarabunIT๙" w:cs="TH SarabunIT๙" w:hint="cs"/>
          <w:b/>
          <w:bCs/>
          <w:spacing w:val="2"/>
          <w:sz w:val="32"/>
          <w:cs/>
        </w:rPr>
        <w:t>ณ</w:t>
      </w:r>
      <w:r w:rsidR="004D5C0C" w:rsidRPr="0082165D">
        <w:rPr>
          <w:rFonts w:ascii="TH SarabunIT๙" w:hAnsi="TH SarabunIT๙" w:cs="TH SarabunIT๙"/>
          <w:b/>
          <w:bCs/>
          <w:spacing w:val="2"/>
          <w:sz w:val="32"/>
          <w:cs/>
        </w:rPr>
        <w:t>ไม้</w:t>
      </w:r>
      <w:bookmarkStart w:id="0" w:name="_GoBack"/>
      <w:bookmarkEnd w:id="0"/>
    </w:p>
    <w:p w14:paraId="400BCDFD" w14:textId="77777777" w:rsidR="005C7E04" w:rsidRPr="0082165D" w:rsidRDefault="004D5C0C" w:rsidP="003240E5">
      <w:pPr>
        <w:jc w:val="center"/>
        <w:rPr>
          <w:rFonts w:ascii="TH SarabunIT๙" w:hAnsi="TH SarabunIT๙" w:cs="TH SarabunIT๙"/>
          <w:b/>
          <w:bCs/>
          <w:sz w:val="32"/>
        </w:rPr>
      </w:pPr>
      <w:r w:rsidRPr="0082165D">
        <w:rPr>
          <w:rFonts w:ascii="TH SarabunIT๙" w:hAnsi="TH SarabunIT๙" w:cs="TH SarabunIT๙"/>
          <w:b/>
          <w:bCs/>
          <w:spacing w:val="2"/>
          <w:sz w:val="32"/>
          <w:cs/>
        </w:rPr>
        <w:t>โครงการส่งเสริมการปลูกไม้โตเร็วเพื่ออุตสาหกรรม</w:t>
      </w:r>
    </w:p>
    <w:tbl>
      <w:tblPr>
        <w:tblW w:w="9211" w:type="dxa"/>
        <w:tblInd w:w="93" w:type="dxa"/>
        <w:tblBorders>
          <w:top w:val="single" w:sz="4" w:space="0" w:color="auto"/>
          <w:bottom w:val="single" w:sz="4" w:space="0" w:color="auto"/>
        </w:tblBorders>
        <w:tblLook w:val="06A0" w:firstRow="1" w:lastRow="0" w:firstColumn="1" w:lastColumn="0" w:noHBand="1" w:noVBand="1"/>
      </w:tblPr>
      <w:tblGrid>
        <w:gridCol w:w="886"/>
        <w:gridCol w:w="2032"/>
        <w:gridCol w:w="6293"/>
      </w:tblGrid>
      <w:tr w:rsidR="000B798A" w:rsidRPr="0082165D" w14:paraId="671B8161" w14:textId="77777777" w:rsidTr="00484562">
        <w:trPr>
          <w:trHeight w:val="495"/>
          <w:tblHeader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3EED" w14:textId="77777777" w:rsidR="003326F2" w:rsidRPr="0082165D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ลำดับ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CBFAB" w14:textId="77777777" w:rsidR="003326F2" w:rsidRPr="0082165D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ชื่อไทย</w:t>
            </w:r>
          </w:p>
        </w:tc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FE73" w14:textId="77777777" w:rsidR="003326F2" w:rsidRPr="0082165D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ชื่อพฤกษศาสตร์ </w:t>
            </w:r>
          </w:p>
        </w:tc>
      </w:tr>
      <w:tr w:rsidR="00D27C52" w:rsidRPr="0082165D" w14:paraId="6EEEAEA9" w14:textId="77777777" w:rsidTr="00035E78">
        <w:trPr>
          <w:trHeight w:val="450"/>
        </w:trPr>
        <w:tc>
          <w:tcPr>
            <w:tcW w:w="886" w:type="dxa"/>
            <w:shd w:val="clear" w:color="auto" w:fill="auto"/>
          </w:tcPr>
          <w:p w14:paraId="253F4CE4" w14:textId="77777777" w:rsidR="00D27C52" w:rsidRPr="0082165D" w:rsidRDefault="00D27C5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</w:t>
            </w:r>
          </w:p>
        </w:tc>
        <w:tc>
          <w:tcPr>
            <w:tcW w:w="2032" w:type="dxa"/>
            <w:shd w:val="clear" w:color="auto" w:fill="auto"/>
          </w:tcPr>
          <w:p w14:paraId="08759AD4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ขี้เหล็ก</w:t>
            </w:r>
          </w:p>
        </w:tc>
        <w:tc>
          <w:tcPr>
            <w:tcW w:w="6293" w:type="dxa"/>
            <w:shd w:val="clear" w:color="auto" w:fill="auto"/>
            <w:noWrap/>
          </w:tcPr>
          <w:p w14:paraId="22C15BE2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Senna</w:t>
            </w:r>
            <w:r w:rsidRPr="0082165D">
              <w:rPr>
                <w:rFonts w:ascii="TH SarabunIT๙" w:hAnsi="TH SarabunIT๙" w:cs="TH SarabunIT๙"/>
                <w:i/>
                <w:iCs/>
                <w:sz w:val="28"/>
                <w:szCs w:val="28"/>
                <w:cs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siamea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</w:rPr>
              <w:t>Lam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</w:rPr>
              <w:t>H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 </w:t>
            </w:r>
            <w:r w:rsidRPr="0082165D">
              <w:rPr>
                <w:rFonts w:ascii="TH SarabunIT๙" w:hAnsi="TH SarabunIT๙" w:cs="TH SarabunIT๙"/>
                <w:sz w:val="32"/>
              </w:rPr>
              <w:t>S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 </w:t>
            </w:r>
            <w:r w:rsidRPr="0082165D">
              <w:rPr>
                <w:rFonts w:ascii="TH SarabunIT๙" w:hAnsi="TH SarabunIT๙" w:cs="TH SarabunIT๙"/>
                <w:sz w:val="32"/>
              </w:rPr>
              <w:t xml:space="preserve">Irwin &amp;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Barneby</w:t>
            </w:r>
            <w:proofErr w:type="spellEnd"/>
          </w:p>
        </w:tc>
      </w:tr>
      <w:tr w:rsidR="00D27C52" w:rsidRPr="0082165D" w14:paraId="2AEBF0AE" w14:textId="77777777" w:rsidTr="003326F2">
        <w:trPr>
          <w:trHeight w:val="450"/>
        </w:trPr>
        <w:tc>
          <w:tcPr>
            <w:tcW w:w="886" w:type="dxa"/>
            <w:shd w:val="clear" w:color="auto" w:fill="auto"/>
          </w:tcPr>
          <w:p w14:paraId="55AF8720" w14:textId="77777777" w:rsidR="00D27C52" w:rsidRPr="0082165D" w:rsidRDefault="00D27C5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2</w:t>
            </w:r>
          </w:p>
        </w:tc>
        <w:tc>
          <w:tcPr>
            <w:tcW w:w="2032" w:type="dxa"/>
            <w:shd w:val="clear" w:color="auto" w:fill="auto"/>
          </w:tcPr>
          <w:p w14:paraId="49DFA8AC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แคนา</w:t>
            </w:r>
          </w:p>
        </w:tc>
        <w:tc>
          <w:tcPr>
            <w:tcW w:w="6293" w:type="dxa"/>
            <w:shd w:val="clear" w:color="auto" w:fill="auto"/>
          </w:tcPr>
          <w:p w14:paraId="2456A45B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Dolichandrone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serrulata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</w:rPr>
              <w:t>Wall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 </w:t>
            </w:r>
            <w:r w:rsidRPr="0082165D">
              <w:rPr>
                <w:rFonts w:ascii="TH SarabunIT๙" w:hAnsi="TH SarabunIT๙" w:cs="TH SarabunIT๙"/>
                <w:sz w:val="32"/>
              </w:rPr>
              <w:t>ex DC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</w:rPr>
              <w:t>Seem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2370E3CE" w14:textId="77777777" w:rsidTr="003326F2">
        <w:trPr>
          <w:trHeight w:val="450"/>
        </w:trPr>
        <w:tc>
          <w:tcPr>
            <w:tcW w:w="886" w:type="dxa"/>
            <w:shd w:val="clear" w:color="auto" w:fill="auto"/>
          </w:tcPr>
          <w:p w14:paraId="387D10D6" w14:textId="77777777" w:rsidR="00D27C52" w:rsidRPr="0082165D" w:rsidRDefault="00D27C5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3</w:t>
            </w:r>
          </w:p>
        </w:tc>
        <w:tc>
          <w:tcPr>
            <w:tcW w:w="2032" w:type="dxa"/>
            <w:shd w:val="clear" w:color="auto" w:fill="auto"/>
          </w:tcPr>
          <w:p w14:paraId="30FBC27A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จามจุรี</w:t>
            </w:r>
          </w:p>
        </w:tc>
        <w:tc>
          <w:tcPr>
            <w:tcW w:w="6293" w:type="dxa"/>
            <w:shd w:val="clear" w:color="auto" w:fill="auto"/>
          </w:tcPr>
          <w:p w14:paraId="456088E7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Albizia saman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Jacq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.)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Merr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.</w:t>
            </w:r>
          </w:p>
        </w:tc>
      </w:tr>
      <w:tr w:rsidR="00D27C52" w:rsidRPr="0082165D" w14:paraId="68AF7827" w14:textId="77777777" w:rsidTr="00484562">
        <w:trPr>
          <w:trHeight w:val="450"/>
        </w:trPr>
        <w:tc>
          <w:tcPr>
            <w:tcW w:w="886" w:type="dxa"/>
            <w:shd w:val="clear" w:color="auto" w:fill="auto"/>
          </w:tcPr>
          <w:p w14:paraId="3CE0202A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</w:rPr>
              <w:t>4</w:t>
            </w:r>
          </w:p>
        </w:tc>
        <w:tc>
          <w:tcPr>
            <w:tcW w:w="2032" w:type="dxa"/>
            <w:shd w:val="clear" w:color="auto" w:fill="auto"/>
          </w:tcPr>
          <w:p w14:paraId="7D3ECC49" w14:textId="77777777" w:rsidR="00D27C52" w:rsidRPr="0082165D" w:rsidRDefault="00D27C52" w:rsidP="003D1FC8">
            <w:pPr>
              <w:rPr>
                <w:rFonts w:ascii="TH SarabunIT๙" w:eastAsia="SimSun" w:hAnsi="TH SarabunIT๙" w:cs="TH SarabunIT๙"/>
                <w:sz w:val="32"/>
                <w:cs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นนทรีบ้าน</w:t>
            </w:r>
          </w:p>
        </w:tc>
        <w:tc>
          <w:tcPr>
            <w:tcW w:w="6293" w:type="dxa"/>
            <w:shd w:val="clear" w:color="auto" w:fill="auto"/>
            <w:noWrap/>
            <w:vAlign w:val="bottom"/>
          </w:tcPr>
          <w:p w14:paraId="6D301556" w14:textId="77777777" w:rsidR="00D27C52" w:rsidRPr="0082165D" w:rsidRDefault="00D27C52" w:rsidP="003D1FC8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Peltophorum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pterocarpum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(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DC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Backer ex K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Heyne</w:t>
            </w:r>
            <w:proofErr w:type="spellEnd"/>
          </w:p>
        </w:tc>
      </w:tr>
      <w:tr w:rsidR="00D27C52" w:rsidRPr="0082165D" w14:paraId="716BA575" w14:textId="77777777" w:rsidTr="00D27C52">
        <w:trPr>
          <w:trHeight w:val="450"/>
        </w:trPr>
        <w:tc>
          <w:tcPr>
            <w:tcW w:w="886" w:type="dxa"/>
            <w:shd w:val="clear" w:color="auto" w:fill="auto"/>
          </w:tcPr>
          <w:p w14:paraId="2EA1705F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</w:rPr>
              <w:t>5</w:t>
            </w:r>
          </w:p>
        </w:tc>
        <w:tc>
          <w:tcPr>
            <w:tcW w:w="2032" w:type="dxa"/>
            <w:shd w:val="clear" w:color="auto" w:fill="auto"/>
            <w:hideMark/>
          </w:tcPr>
          <w:p w14:paraId="0260BE30" w14:textId="77777777" w:rsidR="00D27C52" w:rsidRPr="0082165D" w:rsidRDefault="00D27C52" w:rsidP="003D1FC8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นนทรีป่า</w:t>
            </w:r>
          </w:p>
        </w:tc>
        <w:tc>
          <w:tcPr>
            <w:tcW w:w="6293" w:type="dxa"/>
            <w:shd w:val="clear" w:color="auto" w:fill="auto"/>
            <w:noWrap/>
            <w:vAlign w:val="bottom"/>
            <w:hideMark/>
          </w:tcPr>
          <w:p w14:paraId="546CEA76" w14:textId="77777777" w:rsidR="00D27C52" w:rsidRPr="0082165D" w:rsidRDefault="00D27C52" w:rsidP="003D1FC8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Peltophorum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dasyrrhachis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(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Miq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</w:rPr>
              <w:t>Kurz</w:t>
            </w:r>
          </w:p>
        </w:tc>
      </w:tr>
      <w:tr w:rsidR="00D27C52" w:rsidRPr="0082165D" w14:paraId="366CB83B" w14:textId="77777777" w:rsidTr="00D27C52">
        <w:trPr>
          <w:trHeight w:val="450"/>
        </w:trPr>
        <w:tc>
          <w:tcPr>
            <w:tcW w:w="886" w:type="dxa"/>
            <w:shd w:val="clear" w:color="auto" w:fill="auto"/>
          </w:tcPr>
          <w:p w14:paraId="49B75C42" w14:textId="77777777" w:rsidR="00D27C52" w:rsidRPr="0082165D" w:rsidRDefault="00D27C52" w:rsidP="00E177D4">
            <w:pPr>
              <w:jc w:val="center"/>
              <w:rPr>
                <w:rFonts w:ascii="TH SarabunIT๙" w:eastAsia="SimSun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</w:rPr>
              <w:t>6</w:t>
            </w:r>
          </w:p>
        </w:tc>
        <w:tc>
          <w:tcPr>
            <w:tcW w:w="2032" w:type="dxa"/>
            <w:shd w:val="clear" w:color="auto" w:fill="auto"/>
            <w:hideMark/>
          </w:tcPr>
          <w:p w14:paraId="1A5B3967" w14:textId="77777777" w:rsidR="00D27C52" w:rsidRPr="0082165D" w:rsidRDefault="00D27C52" w:rsidP="00B51C8C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ไผ่ทุกชนิด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38B5EDB3" w14:textId="77777777" w:rsidR="00D27C52" w:rsidRPr="0082165D" w:rsidRDefault="00D27C52" w:rsidP="00B51C8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i/>
                <w:iCs/>
                <w:sz w:val="32"/>
                <w:cs/>
              </w:rPr>
              <w:t xml:space="preserve">              -</w:t>
            </w:r>
          </w:p>
        </w:tc>
      </w:tr>
      <w:tr w:rsidR="00D27C52" w:rsidRPr="0082165D" w14:paraId="17250DEF" w14:textId="77777777" w:rsidTr="00D27C52">
        <w:trPr>
          <w:trHeight w:val="450"/>
        </w:trPr>
        <w:tc>
          <w:tcPr>
            <w:tcW w:w="886" w:type="dxa"/>
            <w:shd w:val="clear" w:color="auto" w:fill="auto"/>
          </w:tcPr>
          <w:p w14:paraId="03E47EDD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7</w:t>
            </w:r>
          </w:p>
        </w:tc>
        <w:tc>
          <w:tcPr>
            <w:tcW w:w="2032" w:type="dxa"/>
            <w:shd w:val="clear" w:color="auto" w:fill="auto"/>
            <w:hideMark/>
          </w:tcPr>
          <w:p w14:paraId="6FE38613" w14:textId="77777777" w:rsidR="00D27C52" w:rsidRPr="0082165D" w:rsidRDefault="00755998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ไม้ส</w:t>
            </w:r>
            <w:r w:rsidR="00D27C52" w:rsidRPr="0082165D">
              <w:rPr>
                <w:rFonts w:ascii="TH SarabunIT๙" w:eastAsia="SimSun" w:hAnsi="TH SarabunIT๙" w:cs="TH SarabunIT๙"/>
                <w:sz w:val="32"/>
                <w:cs/>
              </w:rPr>
              <w:t>ก</w:t>
            </w: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ุ</w:t>
            </w:r>
            <w:r w:rsidR="00D27C52" w:rsidRPr="0082165D">
              <w:rPr>
                <w:rFonts w:ascii="TH SarabunIT๙" w:eastAsia="SimSun" w:hAnsi="TH SarabunIT๙" w:cs="TH SarabunIT๙"/>
                <w:sz w:val="32"/>
                <w:cs/>
              </w:rPr>
              <w:t>ลกระถิน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069B8409" w14:textId="77777777" w:rsidR="00D27C52" w:rsidRPr="0082165D" w:rsidRDefault="00D27C52" w:rsidP="00DC393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Acacia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spp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56CAD493" w14:textId="77777777" w:rsidTr="006F1834">
        <w:trPr>
          <w:trHeight w:val="450"/>
        </w:trPr>
        <w:tc>
          <w:tcPr>
            <w:tcW w:w="886" w:type="dxa"/>
            <w:shd w:val="clear" w:color="auto" w:fill="auto"/>
          </w:tcPr>
          <w:p w14:paraId="03945A4D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8</w:t>
            </w:r>
          </w:p>
        </w:tc>
        <w:tc>
          <w:tcPr>
            <w:tcW w:w="2032" w:type="dxa"/>
            <w:shd w:val="clear" w:color="auto" w:fill="auto"/>
            <w:hideMark/>
          </w:tcPr>
          <w:p w14:paraId="6D58F298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ยูคาลิปตัส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085F9B05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i/>
                <w:iCs/>
                <w:sz w:val="32"/>
              </w:rPr>
              <w:t xml:space="preserve">Eucalyptus </w:t>
            </w:r>
            <w:r w:rsidRPr="0082165D">
              <w:rPr>
                <w:rFonts w:ascii="TH SarabunIT๙" w:eastAsia="SimSun" w:hAnsi="TH SarabunIT๙" w:cs="TH SarabunIT๙"/>
                <w:sz w:val="32"/>
              </w:rPr>
              <w:t>spp</w:t>
            </w: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583660F6" w14:textId="77777777" w:rsidTr="003326F2">
        <w:trPr>
          <w:trHeight w:val="450"/>
        </w:trPr>
        <w:tc>
          <w:tcPr>
            <w:tcW w:w="886" w:type="dxa"/>
            <w:shd w:val="clear" w:color="auto" w:fill="auto"/>
          </w:tcPr>
          <w:p w14:paraId="3E49E95D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9</w:t>
            </w:r>
          </w:p>
        </w:tc>
        <w:tc>
          <w:tcPr>
            <w:tcW w:w="2032" w:type="dxa"/>
            <w:shd w:val="clear" w:color="auto" w:fill="auto"/>
          </w:tcPr>
          <w:p w14:paraId="348A6615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  <w:cs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สนทะเล</w:t>
            </w:r>
          </w:p>
        </w:tc>
        <w:tc>
          <w:tcPr>
            <w:tcW w:w="6293" w:type="dxa"/>
            <w:shd w:val="clear" w:color="auto" w:fill="auto"/>
            <w:noWrap/>
          </w:tcPr>
          <w:p w14:paraId="3C7B108A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Casuarina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equisetifolia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L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.</w:t>
            </w:r>
          </w:p>
        </w:tc>
      </w:tr>
      <w:tr w:rsidR="00D27C52" w:rsidRPr="0082165D" w14:paraId="711C4443" w14:textId="77777777" w:rsidTr="00484562">
        <w:trPr>
          <w:trHeight w:val="450"/>
        </w:trPr>
        <w:tc>
          <w:tcPr>
            <w:tcW w:w="886" w:type="dxa"/>
            <w:shd w:val="clear" w:color="auto" w:fill="auto"/>
          </w:tcPr>
          <w:p w14:paraId="3932AD9C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10</w:t>
            </w:r>
          </w:p>
        </w:tc>
        <w:tc>
          <w:tcPr>
            <w:tcW w:w="2032" w:type="dxa"/>
            <w:shd w:val="clear" w:color="auto" w:fill="auto"/>
            <w:hideMark/>
          </w:tcPr>
          <w:p w14:paraId="683B1741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สนประดิพัทธ์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3DF813CC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 xml:space="preserve">Casuarina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</w:rPr>
              <w:t>junghuhniana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</w:rPr>
              <w:t> 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</w:rPr>
              <w:t>Miq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D27C52" w:rsidRPr="0082165D" w14:paraId="471BBB8B" w14:textId="77777777" w:rsidTr="00DC393C">
        <w:trPr>
          <w:trHeight w:val="450"/>
        </w:trPr>
        <w:tc>
          <w:tcPr>
            <w:tcW w:w="886" w:type="dxa"/>
            <w:shd w:val="clear" w:color="auto" w:fill="auto"/>
          </w:tcPr>
          <w:p w14:paraId="64739F4C" w14:textId="77777777" w:rsidR="00D27C52" w:rsidRPr="0082165D" w:rsidRDefault="00D27C52" w:rsidP="00E177D4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1</w:t>
            </w:r>
            <w:r w:rsidRPr="0082165D">
              <w:rPr>
                <w:rFonts w:ascii="TH SarabunIT๙" w:hAnsi="TH SarabunIT๙" w:cs="TH SarabunIT๙"/>
                <w:sz w:val="32"/>
              </w:rPr>
              <w:t>1</w:t>
            </w:r>
          </w:p>
        </w:tc>
        <w:tc>
          <w:tcPr>
            <w:tcW w:w="2032" w:type="dxa"/>
            <w:shd w:val="clear" w:color="auto" w:fill="auto"/>
            <w:vAlign w:val="center"/>
            <w:hideMark/>
          </w:tcPr>
          <w:p w14:paraId="42B3023F" w14:textId="77777777" w:rsidR="00D27C52" w:rsidRPr="0082165D" w:rsidRDefault="00D27C52" w:rsidP="00DC393C">
            <w:pPr>
              <w:rPr>
                <w:rFonts w:ascii="TH SarabunIT๙" w:hAnsi="TH SarabunIT๙" w:cs="TH SarabunIT๙"/>
                <w:sz w:val="32"/>
                <w:cs/>
              </w:rPr>
            </w:pPr>
            <w:r w:rsidRPr="0082165D">
              <w:rPr>
                <w:rFonts w:ascii="TH SarabunIT๙" w:hAnsi="TH SarabunIT๙" w:cs="TH SarabunIT๙"/>
                <w:sz w:val="32"/>
                <w:cs/>
              </w:rPr>
              <w:t>สะแกนา</w:t>
            </w:r>
          </w:p>
        </w:tc>
        <w:tc>
          <w:tcPr>
            <w:tcW w:w="6293" w:type="dxa"/>
            <w:shd w:val="clear" w:color="auto" w:fill="auto"/>
            <w:noWrap/>
            <w:vAlign w:val="center"/>
            <w:hideMark/>
          </w:tcPr>
          <w:p w14:paraId="686A0A58" w14:textId="77777777" w:rsidR="00D27C52" w:rsidRPr="0082165D" w:rsidRDefault="00D27C52" w:rsidP="00DC393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Combretum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quadrangulare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Kurz</w:t>
            </w:r>
            <w:proofErr w:type="spellEnd"/>
          </w:p>
        </w:tc>
      </w:tr>
      <w:tr w:rsidR="00D27C52" w:rsidRPr="0082165D" w14:paraId="095C8730" w14:textId="77777777" w:rsidTr="00484562">
        <w:trPr>
          <w:trHeight w:val="450"/>
        </w:trPr>
        <w:tc>
          <w:tcPr>
            <w:tcW w:w="886" w:type="dxa"/>
            <w:shd w:val="clear" w:color="auto" w:fill="auto"/>
          </w:tcPr>
          <w:p w14:paraId="0DF69AB7" w14:textId="77777777" w:rsidR="00D27C52" w:rsidRPr="0082165D" w:rsidRDefault="00D27C52" w:rsidP="00DC393C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12</w:t>
            </w:r>
          </w:p>
        </w:tc>
        <w:tc>
          <w:tcPr>
            <w:tcW w:w="2032" w:type="dxa"/>
            <w:shd w:val="clear" w:color="auto" w:fill="auto"/>
            <w:hideMark/>
          </w:tcPr>
          <w:p w14:paraId="489A2271" w14:textId="77777777" w:rsidR="00D27C52" w:rsidRPr="0082165D" w:rsidRDefault="00D27C52" w:rsidP="00484562">
            <w:pPr>
              <w:rPr>
                <w:rFonts w:ascii="TH SarabunIT๙" w:hAnsi="TH SarabunIT๙" w:cs="TH SarabunIT๙"/>
                <w:sz w:val="32"/>
                <w:cs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เสม็ด</w:t>
            </w:r>
            <w:r w:rsidRPr="0082165D">
              <w:rPr>
                <w:rFonts w:ascii="TH SarabunIT๙" w:hAnsi="TH SarabunIT๙" w:cs="TH SarabunIT๙"/>
                <w:sz w:val="32"/>
                <w:cs/>
              </w:rPr>
              <w:t>ขาว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5C281939" w14:textId="77777777" w:rsidR="00D27C52" w:rsidRPr="0082165D" w:rsidRDefault="00D27C52" w:rsidP="00484562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Melaleuca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cajuputi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 xml:space="preserve"> Powell 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subsp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.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 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cumingiana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 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(</w:t>
            </w:r>
            <w:proofErr w:type="spellStart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Turcz</w:t>
            </w:r>
            <w:proofErr w:type="spellEnd"/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sz w:val="32"/>
                <w:shd w:val="clear" w:color="auto" w:fill="FFFFFF"/>
              </w:rPr>
              <w:t>Barlow</w:t>
            </w:r>
          </w:p>
        </w:tc>
      </w:tr>
      <w:tr w:rsidR="006460E2" w:rsidRPr="0082165D" w14:paraId="4793FB27" w14:textId="77777777" w:rsidTr="006460E2">
        <w:trPr>
          <w:trHeight w:val="450"/>
        </w:trPr>
        <w:tc>
          <w:tcPr>
            <w:tcW w:w="886" w:type="dxa"/>
            <w:shd w:val="clear" w:color="auto" w:fill="auto"/>
          </w:tcPr>
          <w:p w14:paraId="3DBAE9FF" w14:textId="77777777" w:rsidR="006460E2" w:rsidRPr="0082165D" w:rsidRDefault="00125CEE" w:rsidP="00716D76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82165D">
              <w:rPr>
                <w:rFonts w:ascii="TH SarabunIT๙" w:hAnsi="TH SarabunIT๙" w:cs="TH SarabunIT๙"/>
                <w:sz w:val="32"/>
              </w:rPr>
              <w:t>13</w:t>
            </w:r>
          </w:p>
        </w:tc>
        <w:tc>
          <w:tcPr>
            <w:tcW w:w="2032" w:type="dxa"/>
            <w:shd w:val="clear" w:color="auto" w:fill="auto"/>
            <w:hideMark/>
          </w:tcPr>
          <w:p w14:paraId="46AF9FE5" w14:textId="77777777" w:rsidR="006460E2" w:rsidRPr="0082165D" w:rsidRDefault="006460E2" w:rsidP="00716D76">
            <w:pPr>
              <w:rPr>
                <w:rFonts w:ascii="TH SarabunIT๙" w:eastAsia="SimSun" w:hAnsi="TH SarabunIT๙" w:cs="TH SarabunIT๙"/>
                <w:sz w:val="32"/>
              </w:rPr>
            </w:pPr>
            <w:r w:rsidRPr="0082165D">
              <w:rPr>
                <w:rFonts w:ascii="TH SarabunIT๙" w:eastAsia="SimSun" w:hAnsi="TH SarabunIT๙" w:cs="TH SarabunIT๙"/>
                <w:sz w:val="32"/>
                <w:cs/>
              </w:rPr>
              <w:t>กระถินยักษ์</w:t>
            </w:r>
          </w:p>
        </w:tc>
        <w:tc>
          <w:tcPr>
            <w:tcW w:w="6293" w:type="dxa"/>
            <w:shd w:val="clear" w:color="auto" w:fill="auto"/>
            <w:noWrap/>
            <w:hideMark/>
          </w:tcPr>
          <w:p w14:paraId="5A96003D" w14:textId="77777777" w:rsidR="006460E2" w:rsidRPr="0082165D" w:rsidRDefault="006460E2" w:rsidP="00716D76">
            <w:pPr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  <w:cs/>
              </w:rPr>
            </w:pP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Leucaena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 </w:t>
            </w:r>
            <w:proofErr w:type="spellStart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leucocephala</w:t>
            </w:r>
            <w:proofErr w:type="spellEnd"/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  <w:cs/>
              </w:rPr>
              <w:t xml:space="preserve"> (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Lam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  <w:cs/>
              </w:rPr>
              <w:t xml:space="preserve">.) </w:t>
            </w:r>
            <w:r w:rsidRPr="0082165D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de Wit</w:t>
            </w:r>
          </w:p>
        </w:tc>
      </w:tr>
    </w:tbl>
    <w:p w14:paraId="1316DC97" w14:textId="77777777" w:rsidR="003326F2" w:rsidRPr="004B53A3" w:rsidRDefault="003326F2" w:rsidP="000B798A">
      <w:pPr>
        <w:rPr>
          <w:rFonts w:ascii="TH SarabunIT๙" w:hAnsi="TH SarabunIT๙" w:cs="TH SarabunIT๙"/>
          <w:b/>
          <w:bCs/>
          <w:sz w:val="32"/>
        </w:rPr>
      </w:pPr>
    </w:p>
    <w:sectPr w:rsidR="003326F2" w:rsidRPr="004B53A3" w:rsidSect="00EA76F7"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C0C"/>
    <w:rsid w:val="000B798A"/>
    <w:rsid w:val="00103179"/>
    <w:rsid w:val="00125CEE"/>
    <w:rsid w:val="002723F9"/>
    <w:rsid w:val="003240E5"/>
    <w:rsid w:val="003326F2"/>
    <w:rsid w:val="004B53A3"/>
    <w:rsid w:val="004D5C0C"/>
    <w:rsid w:val="005548ED"/>
    <w:rsid w:val="00593028"/>
    <w:rsid w:val="005C7E04"/>
    <w:rsid w:val="006460E2"/>
    <w:rsid w:val="00755998"/>
    <w:rsid w:val="0082165D"/>
    <w:rsid w:val="008934D2"/>
    <w:rsid w:val="00907AEB"/>
    <w:rsid w:val="00AE4C8A"/>
    <w:rsid w:val="00CD5B21"/>
    <w:rsid w:val="00D27C52"/>
    <w:rsid w:val="00D566F2"/>
    <w:rsid w:val="00DC393C"/>
    <w:rsid w:val="00E875F4"/>
    <w:rsid w:val="00E91901"/>
    <w:rsid w:val="00E94ABA"/>
    <w:rsid w:val="00EA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D49E5"/>
  <w15:docId w15:val="{01BAF344-941B-49A4-838D-57118FC3F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326F2"/>
  </w:style>
  <w:style w:type="character" w:styleId="Strong">
    <w:name w:val="Strong"/>
    <w:basedOn w:val="DefaultParagraphFont"/>
    <w:uiPriority w:val="22"/>
    <w:qFormat/>
    <w:rsid w:val="00E875F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0E2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0E2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Windows User</cp:lastModifiedBy>
  <cp:revision>5</cp:revision>
  <cp:lastPrinted>2020-12-01T06:53:00Z</cp:lastPrinted>
  <dcterms:created xsi:type="dcterms:W3CDTF">2020-04-21T04:21:00Z</dcterms:created>
  <dcterms:modified xsi:type="dcterms:W3CDTF">2021-10-26T04:43:00Z</dcterms:modified>
</cp:coreProperties>
</file>