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3ECA4F" w14:textId="47B5187B" w:rsidR="006A71D1" w:rsidRPr="0080607F" w:rsidRDefault="00E760FC" w:rsidP="00E760FC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80607F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โครงการส่งเสริมการปลูกไม้เศรษฐกิจในพื้นที่ปลูกไม้ยางพาราและพื้นที่เกษตรกรรม</w:t>
      </w:r>
    </w:p>
    <w:p w14:paraId="09790FE3" w14:textId="0D15B9F8" w:rsidR="0080607F" w:rsidRPr="0080607F" w:rsidRDefault="0080607F" w:rsidP="00E760FC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80607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ประจำปีงบประมาณ </w:t>
      </w:r>
      <w:r w:rsidRPr="0080607F">
        <w:rPr>
          <w:rFonts w:ascii="TH SarabunIT๙" w:hAnsi="TH SarabunIT๙" w:cs="TH SarabunIT๙"/>
          <w:b/>
          <w:bCs/>
          <w:sz w:val="32"/>
          <w:szCs w:val="32"/>
        </w:rPr>
        <w:t>256</w:t>
      </w:r>
      <w:r w:rsidR="00D50D28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</w:p>
    <w:p w14:paraId="3D12BC20" w14:textId="09711376" w:rsidR="00E760FC" w:rsidRPr="0080607F" w:rsidRDefault="00E760FC" w:rsidP="0080607F">
      <w:pPr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>แผนงานยุทธศาสตร์</w:t>
      </w:r>
      <w:r w:rsidR="00421EB2">
        <w:rPr>
          <w:rFonts w:ascii="TH SarabunIT๙" w:eastAsia="Times New Roman" w:hAnsi="TH SarabunIT๙" w:cs="TH SarabunIT๙"/>
          <w:sz w:val="32"/>
          <w:szCs w:val="32"/>
          <w:cs/>
        </w:rPr>
        <w:t>สร้างการเติบ</w:t>
      </w:r>
      <w:r w:rsidR="00421EB2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โตอย่างยั่งยืน </w:t>
      </w: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>อนุรักษ์</w:t>
      </w:r>
      <w:r w:rsidR="00997356"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>ฟื้นฟู</w:t>
      </w:r>
      <w:r w:rsidR="0080607F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</w:t>
      </w: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>และป้องกัน</w:t>
      </w:r>
      <w:r w:rsidR="00122E35" w:rsidRPr="00BE27D8">
        <w:rPr>
          <w:rFonts w:ascii="TH SarabunIT๙" w:eastAsia="Times New Roman" w:hAnsi="TH SarabunIT๙" w:cs="TH SarabunIT๙"/>
          <w:sz w:val="32"/>
          <w:szCs w:val="32"/>
          <w:cs/>
        </w:rPr>
        <w:t>การทำลาย</w:t>
      </w: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>ทรัพยากรธรรมชาติ</w:t>
      </w:r>
    </w:p>
    <w:p w14:paraId="12C7FECE" w14:textId="134F3788" w:rsidR="00E760FC" w:rsidRPr="00BE27D8" w:rsidRDefault="00143CDD" w:rsidP="0080607F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>ผลผลิต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="00255778" w:rsidRPr="00BE27D8">
        <w:rPr>
          <w:rFonts w:ascii="TH SarabunIT๙" w:eastAsia="Times New Roman" w:hAnsi="TH SarabunIT๙" w:cs="TH SarabunIT๙"/>
          <w:sz w:val="32"/>
          <w:szCs w:val="32"/>
          <w:cs/>
        </w:rPr>
        <w:t>โครงการ</w:t>
      </w:r>
      <w:r w:rsidR="00183E86">
        <w:rPr>
          <w:rFonts w:ascii="TH SarabunIT๙" w:eastAsia="Times New Roman" w:hAnsi="TH SarabunIT๙" w:cs="TH SarabunIT๙" w:hint="cs"/>
          <w:sz w:val="32"/>
          <w:szCs w:val="32"/>
          <w:cs/>
        </w:rPr>
        <w:t>ป้</w:t>
      </w:r>
      <w:r w:rsidR="00E760FC" w:rsidRPr="00BE27D8">
        <w:rPr>
          <w:rFonts w:ascii="TH SarabunIT๙" w:eastAsia="Times New Roman" w:hAnsi="TH SarabunIT๙" w:cs="TH SarabunIT๙"/>
          <w:sz w:val="32"/>
          <w:szCs w:val="32"/>
          <w:cs/>
        </w:rPr>
        <w:t>อง</w:t>
      </w:r>
      <w:r w:rsidR="00183E86">
        <w:rPr>
          <w:rFonts w:ascii="TH SarabunIT๙" w:eastAsia="Times New Roman" w:hAnsi="TH SarabunIT๙" w:cs="TH SarabunIT๙" w:hint="cs"/>
          <w:sz w:val="32"/>
          <w:szCs w:val="32"/>
          <w:cs/>
        </w:rPr>
        <w:t>กัน</w:t>
      </w:r>
      <w:r w:rsidR="006A71D1">
        <w:rPr>
          <w:rFonts w:ascii="TH SarabunIT๙" w:eastAsia="Times New Roman" w:hAnsi="TH SarabunIT๙" w:cs="TH SarabunIT๙" w:hint="cs"/>
          <w:sz w:val="32"/>
          <w:szCs w:val="32"/>
          <w:cs/>
        </w:rPr>
        <w:t>รักษา</w:t>
      </w:r>
      <w:r w:rsidR="00E760FC" w:rsidRPr="00BE27D8">
        <w:rPr>
          <w:rFonts w:ascii="TH SarabunIT๙" w:eastAsia="Times New Roman" w:hAnsi="TH SarabunIT๙" w:cs="TH SarabunIT๙"/>
          <w:sz w:val="32"/>
          <w:szCs w:val="32"/>
          <w:cs/>
        </w:rPr>
        <w:t>ป่า</w:t>
      </w:r>
      <w:r w:rsidR="00421EB2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6A71D1">
        <w:rPr>
          <w:rFonts w:ascii="TH SarabunIT๙" w:eastAsia="Times New Roman" w:hAnsi="TH SarabunIT๙" w:cs="TH SarabunIT๙" w:hint="cs"/>
          <w:sz w:val="32"/>
          <w:szCs w:val="32"/>
          <w:cs/>
        </w:rPr>
        <w:t>พัฒนา และเพิ่มพื้นที่สีเขียว</w:t>
      </w:r>
    </w:p>
    <w:p w14:paraId="1D86DCE2" w14:textId="2B0F0048" w:rsidR="00E760FC" w:rsidRPr="00BE27D8" w:rsidRDefault="00143CDD" w:rsidP="0080607F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  <w:cs/>
        </w:rPr>
        <w:t>กิจกรรมหลัก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="0080607F">
        <w:rPr>
          <w:rFonts w:ascii="TH SarabunIT๙" w:eastAsia="Times New Roman" w:hAnsi="TH SarabunIT๙" w:cs="TH SarabunIT๙" w:hint="cs"/>
          <w:sz w:val="32"/>
          <w:szCs w:val="32"/>
          <w:cs/>
        </w:rPr>
        <w:t>ส่งเสริม</w:t>
      </w:r>
      <w:r w:rsidR="006A71D1">
        <w:rPr>
          <w:rFonts w:ascii="TH SarabunIT๙" w:eastAsia="Times New Roman" w:hAnsi="TH SarabunIT๙" w:cs="TH SarabunIT๙" w:hint="cs"/>
          <w:sz w:val="32"/>
          <w:szCs w:val="32"/>
          <w:cs/>
        </w:rPr>
        <w:t>การปลูกไม้เศรษฐกิจแบบครบวงจร</w:t>
      </w:r>
    </w:p>
    <w:p w14:paraId="59D49ED8" w14:textId="69F46AEC" w:rsidR="00E760FC" w:rsidRDefault="00E760FC" w:rsidP="0080607F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>กิจกรรม</w:t>
      </w:r>
      <w:r w:rsidR="0080607F">
        <w:rPr>
          <w:rFonts w:ascii="TH SarabunIT๙" w:eastAsia="Times New Roman" w:hAnsi="TH SarabunIT๙" w:cs="TH SarabunIT๙"/>
          <w:spacing w:val="-10"/>
          <w:sz w:val="32"/>
          <w:szCs w:val="32"/>
          <w:cs/>
        </w:rPr>
        <w:tab/>
      </w:r>
      <w:r w:rsidR="00143CDD">
        <w:rPr>
          <w:rFonts w:ascii="TH SarabunIT๙" w:eastAsia="Times New Roman" w:hAnsi="TH SarabunIT๙" w:cs="TH SarabunIT๙"/>
          <w:spacing w:val="-10"/>
          <w:sz w:val="32"/>
          <w:szCs w:val="32"/>
          <w:cs/>
        </w:rPr>
        <w:tab/>
      </w:r>
      <w:r w:rsidRPr="00BE27D8">
        <w:rPr>
          <w:rFonts w:ascii="TH SarabunIT๙" w:eastAsia="Times New Roman" w:hAnsi="TH SarabunIT๙" w:cs="TH SarabunIT๙"/>
          <w:spacing w:val="-10"/>
          <w:sz w:val="32"/>
          <w:szCs w:val="32"/>
          <w:cs/>
        </w:rPr>
        <w:t>โครงการส่งเสริมการปลูกไม้เศรษฐกิจในพื้นที่ปลูกไม้ยางพาราและพื้นที่เกษตรกรรม</w:t>
      </w:r>
    </w:p>
    <w:p w14:paraId="00A097B1" w14:textId="5EAEFA0A" w:rsidR="0080607F" w:rsidRPr="00BE27D8" w:rsidRDefault="0080607F" w:rsidP="0080607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4A2D5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</w:t>
      </w:r>
      <w:r w:rsidRPr="004A2D5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หลักการและเหตุผล</w:t>
      </w:r>
    </w:p>
    <w:p w14:paraId="3C15812A" w14:textId="0A9A3867" w:rsidR="00D50D28" w:rsidRPr="007E5F43" w:rsidRDefault="00D50D28" w:rsidP="006B5979">
      <w:pPr>
        <w:spacing w:before="120" w:after="0" w:line="240" w:lineRule="auto"/>
        <w:ind w:firstLine="1134"/>
        <w:jc w:val="thaiDistribute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 xml:space="preserve">ตามยุทธศาสตร์ 20 ปี (พ.ศ. 2561 </w:t>
      </w:r>
      <w:r w:rsidRPr="007E5F4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–</w:t>
      </w:r>
      <w:r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 xml:space="preserve"> 2580) ยุทธศาสตร์ที่ 5 ด้านการสร้างการเติบโต</w:t>
      </w:r>
      <w:r w:rsidR="00C9076F" w:rsidRPr="007E5F4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br/>
      </w:r>
      <w:r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บนคุณภาพชีวิตที่เป็นมิตรต่อสิ่งแวดล้อม ประเด็นยุทธศาสตร์ที่ 1 สร้างการเติบโตอย่างยั่งยืนบนสังคมเศรษฐกิจสีเขียว</w:t>
      </w:r>
      <w:r w:rsidR="00FD27E0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 xml:space="preserve"> ซึ่งส่งเสริมการปลูกป่าเศรษฐกิจและอุตสาหกรรม</w:t>
      </w:r>
      <w:r w:rsidR="000213C0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จากป่าปลูกแบบครบวงจร และแผนแม</w:t>
      </w:r>
      <w:r w:rsidR="00C9076F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่</w:t>
      </w:r>
      <w:r w:rsidR="000213C0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 xml:space="preserve">บทภายใต้ยุทธศาสตร์ชาติ ประเด็นที่ 18 การเติบโตอย่างยั่งยืน </w:t>
      </w:r>
      <w:r w:rsidR="00E25D81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กำหนดเป้าหมายพื้นที่ป่าไม้และพื้นที่สีเขียว</w:t>
      </w:r>
      <w:r w:rsidR="00C9076F" w:rsidRPr="007E5F4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br/>
      </w:r>
      <w:r w:rsidR="00E25D81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 xml:space="preserve">ไม่น้อยกว่าร้อยละ 55 ของพื้นที่ประเทศ โดยมีพื้นที่ป่าเศรษฐกิจเพื่อการใช้ประโยชน์ ร้อยละ 15 ของพื้นที่ประเทศ ซึ่งพื้นที่ป่าเศรษฐกิจในปัจจุบันมีเพียง 32.65 ล้านไร่ ยังขาดอีกประมาณ 15.87 ล้านไร่ </w:t>
      </w:r>
      <w:r w:rsidR="00C9076F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จึงจะบรรลุเป้าหมาย ดังนั้น จึงต้องเร่งดำเนินการเพิ่มพื้นที่ป่าเศรษฐกิจให้เป็นไปตามเป้าหมายที่กำหนด โดยดำเนินการ</w:t>
      </w:r>
      <w:r w:rsidR="00C9076F" w:rsidRPr="007E5F4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br/>
      </w:r>
      <w:r w:rsidR="00C9076F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ในที่ดินกรรมสิทธิ์และสิทธิครอบครองตามประมวลกฎหมาย</w:t>
      </w:r>
      <w:r w:rsidR="001D2AAB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ที่</w:t>
      </w:r>
      <w:r w:rsidR="00C9076F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ดิน ตลอดจนพื้นที่ที่ได้รับอนุญาต</w:t>
      </w:r>
      <w:r w:rsidR="007E5F43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ให้ใช้ประโยชน์</w:t>
      </w:r>
    </w:p>
    <w:p w14:paraId="50CAE85C" w14:textId="09A9EB33" w:rsidR="00162F15" w:rsidRPr="0080607F" w:rsidRDefault="00E760FC" w:rsidP="006B5979">
      <w:pPr>
        <w:spacing w:before="120" w:after="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7E5F43">
        <w:rPr>
          <w:rFonts w:ascii="TH SarabunIT๙" w:eastAsia="Times New Roman" w:hAnsi="TH SarabunIT๙" w:cs="TH SarabunIT๙"/>
          <w:color w:val="000000" w:themeColor="text1"/>
          <w:spacing w:val="-8"/>
          <w:sz w:val="32"/>
          <w:szCs w:val="32"/>
          <w:cs/>
        </w:rPr>
        <w:t>ประเทศไทยมีพื้นที่ปลูกยางพารา</w:t>
      </w:r>
      <w:r w:rsidR="00162F15" w:rsidRPr="007E5F43">
        <w:rPr>
          <w:rFonts w:ascii="TH SarabunIT๙" w:eastAsia="Times New Roman" w:hAnsi="TH SarabunIT๙" w:cs="TH SarabunIT๙"/>
          <w:color w:val="000000" w:themeColor="text1"/>
          <w:spacing w:val="-8"/>
          <w:sz w:val="32"/>
          <w:szCs w:val="32"/>
          <w:cs/>
        </w:rPr>
        <w:t>ประมาณ</w:t>
      </w:r>
      <w:r w:rsidRPr="007E5F43">
        <w:rPr>
          <w:rFonts w:ascii="TH SarabunIT๙" w:eastAsia="Times New Roman" w:hAnsi="TH SarabunIT๙" w:cs="TH SarabunIT๙"/>
          <w:color w:val="000000" w:themeColor="text1"/>
          <w:spacing w:val="-8"/>
          <w:sz w:val="32"/>
          <w:szCs w:val="32"/>
          <w:cs/>
        </w:rPr>
        <w:t xml:space="preserve"> </w:t>
      </w:r>
      <w:r w:rsidR="00C9076F" w:rsidRPr="007E5F43">
        <w:rPr>
          <w:rFonts w:ascii="TH SarabunIT๙" w:eastAsia="Times New Roman" w:hAnsi="TH SarabunIT๙" w:cs="TH SarabunIT๙" w:hint="cs"/>
          <w:color w:val="000000" w:themeColor="text1"/>
          <w:spacing w:val="-8"/>
          <w:sz w:val="32"/>
          <w:szCs w:val="32"/>
          <w:cs/>
        </w:rPr>
        <w:t>24.75</w:t>
      </w:r>
      <w:r w:rsidRPr="007E5F43">
        <w:rPr>
          <w:rFonts w:ascii="TH SarabunIT๙" w:eastAsia="Times New Roman" w:hAnsi="TH SarabunIT๙" w:cs="TH SarabunIT๙"/>
          <w:color w:val="000000" w:themeColor="text1"/>
          <w:spacing w:val="-8"/>
          <w:sz w:val="32"/>
          <w:szCs w:val="32"/>
          <w:cs/>
        </w:rPr>
        <w:t xml:space="preserve"> ล้านไร่</w:t>
      </w:r>
      <w:r w:rsidR="006D2296" w:rsidRPr="007E5F43">
        <w:rPr>
          <w:rFonts w:ascii="TH SarabunIT๙" w:eastAsia="Times New Roman" w:hAnsi="TH SarabunIT๙" w:cs="TH SarabunIT๙"/>
          <w:color w:val="000000" w:themeColor="text1"/>
          <w:spacing w:val="-8"/>
          <w:sz w:val="32"/>
          <w:szCs w:val="32"/>
          <w:cs/>
        </w:rPr>
        <w:t xml:space="preserve"> (สำนักงานเศรษฐกิจการเกษตร,</w:t>
      </w:r>
      <w:r w:rsidR="006D2296" w:rsidRPr="007E5F4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 25</w:t>
      </w:r>
      <w:r w:rsidR="00C9076F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63</w:t>
      </w:r>
      <w:r w:rsidR="00C356C6" w:rsidRPr="007E5F4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 </w:t>
      </w:r>
      <w:r w:rsidRPr="007E5F4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และมีพื้นที่ใช้ประโยชน์ทางการเกษตร 149.2</w:t>
      </w:r>
      <w:r w:rsidR="00C9076F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5</w:t>
      </w:r>
      <w:r w:rsidRPr="007E5F4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 ล้านไร่ (สำนักเศรษฐกิจการเกษตร, 25</w:t>
      </w:r>
      <w:r w:rsidR="00C9076F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62</w:t>
      </w:r>
      <w:r w:rsidRPr="007E5F4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) ซึ่งส่วนใหญ่เป็น</w:t>
      </w:r>
      <w:r w:rsidRPr="0080607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การปลูกพืชเชิงเดี่ยวที่มีความเสี่ยงสูง ทั้งจากราคาสินค้าการเกษตรที่ตกต่ำ ศัตรูพืช</w:t>
      </w:r>
      <w:r w:rsidR="00CB40C9" w:rsidRPr="0080607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</w:t>
      </w:r>
      <w:r w:rsidR="00162F15" w:rsidRPr="0080607F">
        <w:rPr>
          <w:rFonts w:ascii="TH SarabunIT๙" w:eastAsia="Times New Roman" w:hAnsi="TH SarabunIT๙" w:cs="TH SarabunIT๙"/>
          <w:color w:val="000000"/>
          <w:spacing w:val="-4"/>
          <w:sz w:val="32"/>
          <w:szCs w:val="32"/>
          <w:cs/>
        </w:rPr>
        <w:t>และ</w:t>
      </w:r>
      <w:r w:rsidRPr="0080607F">
        <w:rPr>
          <w:rFonts w:ascii="TH SarabunIT๙" w:eastAsia="Times New Roman" w:hAnsi="TH SarabunIT๙" w:cs="TH SarabunIT๙"/>
          <w:color w:val="000000"/>
          <w:spacing w:val="-4"/>
          <w:sz w:val="32"/>
          <w:szCs w:val="32"/>
          <w:cs/>
        </w:rPr>
        <w:t>โรคระบาด การส่งเสริมเกษตรกรปลูกไม้เศรษฐกิจร่วมในพื้นที่ปลูกไม้ยางพาราและพื้นที่เกษตรกรรม</w:t>
      </w:r>
      <w:r w:rsidRPr="0080607F">
        <w:rPr>
          <w:rFonts w:ascii="TH SarabunIT๙" w:eastAsia="Times New Roman" w:hAnsi="TH SarabunIT๙" w:cs="TH SarabunIT๙"/>
          <w:color w:val="000000"/>
          <w:spacing w:val="4"/>
          <w:sz w:val="32"/>
          <w:szCs w:val="32"/>
          <w:cs/>
        </w:rPr>
        <w:t xml:space="preserve"> จึงเป็นอีกแนวทางหนึ่ง</w:t>
      </w:r>
      <w:r w:rsidRPr="0080607F">
        <w:rPr>
          <w:rFonts w:ascii="TH SarabunIT๙" w:eastAsia="Times New Roman" w:hAnsi="TH SarabunIT๙" w:cs="TH SarabunIT๙"/>
          <w:color w:val="000000"/>
          <w:spacing w:val="-2"/>
          <w:sz w:val="32"/>
          <w:szCs w:val="32"/>
          <w:cs/>
        </w:rPr>
        <w:t>ที่ช่วยลดความเสี่ยง</w:t>
      </w:r>
      <w:r w:rsidR="00255778" w:rsidRPr="0080607F">
        <w:rPr>
          <w:rFonts w:ascii="TH SarabunIT๙" w:eastAsia="Times New Roman" w:hAnsi="TH SarabunIT๙" w:cs="TH SarabunIT๙"/>
          <w:color w:val="000000"/>
          <w:spacing w:val="-2"/>
          <w:sz w:val="32"/>
          <w:szCs w:val="32"/>
          <w:cs/>
        </w:rPr>
        <w:t>ดังกล่าวและ</w:t>
      </w:r>
      <w:r w:rsidRPr="0080607F">
        <w:rPr>
          <w:rFonts w:ascii="TH SarabunIT๙" w:eastAsia="Times New Roman" w:hAnsi="TH SarabunIT๙" w:cs="TH SarabunIT๙"/>
          <w:color w:val="000000"/>
          <w:spacing w:val="-4"/>
          <w:sz w:val="32"/>
          <w:szCs w:val="32"/>
          <w:cs/>
        </w:rPr>
        <w:t xml:space="preserve">เป็นการเสริมสร้างรายได้ให้แก่เกษตรกร </w:t>
      </w:r>
    </w:p>
    <w:p w14:paraId="1340F17C" w14:textId="357AEAFA" w:rsidR="00E760FC" w:rsidRDefault="00E760FC" w:rsidP="006B5979">
      <w:pPr>
        <w:spacing w:before="120" w:after="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80607F">
        <w:rPr>
          <w:rFonts w:ascii="TH SarabunIT๙" w:eastAsia="Times New Roman" w:hAnsi="TH SarabunIT๙" w:cs="TH SarabunIT๙"/>
          <w:sz w:val="32"/>
          <w:szCs w:val="32"/>
          <w:cs/>
        </w:rPr>
        <w:t>กรมป่าไม้</w:t>
      </w:r>
      <w:r w:rsidR="006A71D1" w:rsidRPr="0080607F">
        <w:rPr>
          <w:rFonts w:ascii="TH SarabunIT๙" w:eastAsia="Times New Roman" w:hAnsi="TH SarabunIT๙" w:cs="TH SarabunIT๙"/>
          <w:sz w:val="32"/>
          <w:szCs w:val="32"/>
          <w:cs/>
        </w:rPr>
        <w:t xml:space="preserve"> โดยสำนักเศรษฐกิจการป่าไม้ </w:t>
      </w:r>
      <w:r w:rsidRPr="0080607F">
        <w:rPr>
          <w:rFonts w:ascii="TH SarabunIT๙" w:eastAsia="Times New Roman" w:hAnsi="TH SarabunIT๙" w:cs="TH SarabunIT๙"/>
          <w:sz w:val="32"/>
          <w:szCs w:val="32"/>
          <w:cs/>
        </w:rPr>
        <w:t xml:space="preserve"> จึง</w:t>
      </w:r>
      <w:r w:rsidR="006C3C63" w:rsidRPr="0080607F">
        <w:rPr>
          <w:rFonts w:ascii="TH SarabunIT๙" w:eastAsia="Times New Roman" w:hAnsi="TH SarabunIT๙" w:cs="TH SarabunIT๙"/>
          <w:sz w:val="32"/>
          <w:szCs w:val="32"/>
          <w:cs/>
        </w:rPr>
        <w:t>ได้</w:t>
      </w:r>
      <w:r w:rsidRPr="0080607F">
        <w:rPr>
          <w:rFonts w:ascii="TH SarabunIT๙" w:eastAsia="Times New Roman" w:hAnsi="TH SarabunIT๙" w:cs="TH SarabunIT๙"/>
          <w:sz w:val="32"/>
          <w:szCs w:val="32"/>
          <w:cs/>
        </w:rPr>
        <w:t>จัดทำโครงการส่งเสริมการปลูกไม้เศรษฐกิจในพื้นที่ปลูกไม้ยางพารา</w:t>
      </w:r>
      <w:r w:rsidRPr="0080607F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และพื้นที่เกษตรกรรม เพื่อส่งเสริมให้เกษตรกรใช้ประโยชน์ที่ดิน</w:t>
      </w:r>
      <w:r w:rsidR="00183E86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ที่ปลูกไม้ยางพาราและทำเกษตรกรรมได้</w:t>
      </w:r>
      <w:r w:rsidRPr="0080607F">
        <w:rPr>
          <w:rFonts w:ascii="TH SarabunIT๙" w:eastAsia="Times New Roman" w:hAnsi="TH SarabunIT๙" w:cs="TH SarabunIT๙"/>
          <w:sz w:val="32"/>
          <w:szCs w:val="32"/>
          <w:cs/>
        </w:rPr>
        <w:t>อย่างเต็มศักยภาพ</w:t>
      </w:r>
      <w:r w:rsidR="00183E86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ด้วยการปลูกไม้เศรษฐกิจ</w:t>
      </w:r>
      <w:r w:rsidR="0021013C">
        <w:rPr>
          <w:rFonts w:ascii="TH SarabunIT๙" w:eastAsia="Times New Roman" w:hAnsi="TH SarabunIT๙" w:cs="TH SarabunIT๙" w:hint="cs"/>
          <w:sz w:val="32"/>
          <w:szCs w:val="32"/>
          <w:cs/>
        </w:rPr>
        <w:t>เสริมเข้าไปในพื้นที่ ซึ่งจะช่วย</w:t>
      </w:r>
      <w:r w:rsidRPr="0080607F">
        <w:rPr>
          <w:rFonts w:ascii="TH SarabunIT๙" w:eastAsia="Times New Roman" w:hAnsi="TH SarabunIT๙" w:cs="TH SarabunIT๙"/>
          <w:sz w:val="32"/>
          <w:szCs w:val="32"/>
          <w:cs/>
        </w:rPr>
        <w:t>สร้างรายได้</w:t>
      </w:r>
      <w:r w:rsidR="00137EE2" w:rsidRPr="0080607F">
        <w:rPr>
          <w:rFonts w:ascii="TH SarabunIT๙" w:eastAsia="Times New Roman" w:hAnsi="TH SarabunIT๙" w:cs="TH SarabunIT๙"/>
          <w:sz w:val="32"/>
          <w:szCs w:val="32"/>
          <w:cs/>
        </w:rPr>
        <w:t>จากไม้</w:t>
      </w:r>
      <w:r w:rsidR="0021013C"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="00137EE2" w:rsidRPr="0080607F">
        <w:rPr>
          <w:rFonts w:ascii="TH SarabunIT๙" w:eastAsia="Times New Roman" w:hAnsi="TH SarabunIT๙" w:cs="TH SarabunIT๙"/>
          <w:sz w:val="32"/>
          <w:szCs w:val="32"/>
          <w:cs/>
        </w:rPr>
        <w:t>ที่ปลูก</w:t>
      </w:r>
      <w:r w:rsidRPr="0080607F">
        <w:rPr>
          <w:rFonts w:ascii="TH SarabunIT๙" w:eastAsia="Times New Roman" w:hAnsi="TH SarabunIT๙" w:cs="TH SarabunIT๙"/>
          <w:sz w:val="32"/>
          <w:szCs w:val="32"/>
          <w:cs/>
        </w:rPr>
        <w:t xml:space="preserve">ให้แก่เกษตรกร </w:t>
      </w:r>
      <w:r w:rsidR="00137EE2" w:rsidRPr="0080607F">
        <w:rPr>
          <w:rFonts w:ascii="TH SarabunIT๙" w:eastAsia="Times New Roman" w:hAnsi="TH SarabunIT๙" w:cs="TH SarabunIT๙"/>
          <w:sz w:val="32"/>
          <w:szCs w:val="32"/>
          <w:cs/>
        </w:rPr>
        <w:t>นอกจากนี้เป็นการ</w:t>
      </w:r>
      <w:r w:rsidRPr="0080607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เพิ่มความหลากหลายของระบบนิเวศในพื้นที่ </w:t>
      </w:r>
      <w:r w:rsidRPr="0080607F">
        <w:rPr>
          <w:rFonts w:ascii="TH SarabunIT๙" w:eastAsia="Times New Roman" w:hAnsi="TH SarabunIT๙" w:cs="TH SarabunIT๙"/>
          <w:sz w:val="32"/>
          <w:szCs w:val="32"/>
          <w:cs/>
        </w:rPr>
        <w:t>ก่อให้เกิดการใช้ประโยชน์ทรัพยากรธรรมชาติอย่างยั่งยืน</w:t>
      </w:r>
      <w:r w:rsidR="0021013C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และช่วยเพิ่มพื้นที่ป่าเศรษฐกิจของประเทศอีกทางหนึ่งด้วย</w:t>
      </w:r>
    </w:p>
    <w:p w14:paraId="170A4C0F" w14:textId="2F291CE8" w:rsidR="0080607F" w:rsidRPr="0080607F" w:rsidRDefault="0080607F" w:rsidP="00FA47A9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4A2D5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2. </w:t>
      </w:r>
      <w:r w:rsidRPr="004A2D5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วัตถุประสงค์ของโครงการ</w:t>
      </w:r>
    </w:p>
    <w:p w14:paraId="0C352CBE" w14:textId="6053AE05" w:rsidR="00E760FC" w:rsidRPr="00BE27D8" w:rsidRDefault="00C356C6" w:rsidP="00665A55">
      <w:pPr>
        <w:spacing w:before="120" w:after="0" w:line="240" w:lineRule="auto"/>
        <w:ind w:firstLine="1134"/>
        <w:jc w:val="thaiDistribute"/>
        <w:outlineLvl w:val="0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>2</w:t>
      </w:r>
      <w:r w:rsidR="00E760FC" w:rsidRPr="00BE27D8">
        <w:rPr>
          <w:rFonts w:ascii="TH SarabunIT๙" w:eastAsia="Times New Roman" w:hAnsi="TH SarabunIT๙" w:cs="TH SarabunIT๙"/>
          <w:sz w:val="32"/>
          <w:szCs w:val="32"/>
          <w:cs/>
        </w:rPr>
        <w:t>.</w:t>
      </w:r>
      <w:r w:rsidR="00665A55">
        <w:rPr>
          <w:rFonts w:ascii="TH SarabunIT๙" w:eastAsia="Times New Roman" w:hAnsi="TH SarabunIT๙" w:cs="TH SarabunIT๙" w:hint="cs"/>
          <w:sz w:val="32"/>
          <w:szCs w:val="32"/>
          <w:cs/>
        </w:rPr>
        <w:t>1</w:t>
      </w:r>
      <w:r w:rsidR="00E760FC"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EF3B61" w:rsidRPr="007F5036">
        <w:rPr>
          <w:rFonts w:ascii="TH SarabunIT๙" w:eastAsia="Times New Roman" w:hAnsi="TH SarabunIT๙" w:cs="TH SarabunIT๙"/>
          <w:spacing w:val="-16"/>
          <w:sz w:val="32"/>
          <w:szCs w:val="32"/>
          <w:cs/>
        </w:rPr>
        <w:t>เพื่อส่งเสริม</w:t>
      </w:r>
      <w:r w:rsidR="00665A55" w:rsidRPr="007F5036">
        <w:rPr>
          <w:rFonts w:ascii="TH SarabunIT๙" w:eastAsia="Times New Roman" w:hAnsi="TH SarabunIT๙" w:cs="TH SarabunIT๙" w:hint="cs"/>
          <w:spacing w:val="-16"/>
          <w:sz w:val="32"/>
          <w:szCs w:val="32"/>
          <w:cs/>
        </w:rPr>
        <w:t>ให้เกษตรกร</w:t>
      </w:r>
      <w:r w:rsidR="00EF3B61" w:rsidRPr="007F5036">
        <w:rPr>
          <w:rFonts w:ascii="TH SarabunIT๙" w:eastAsia="Times New Roman" w:hAnsi="TH SarabunIT๙" w:cs="TH SarabunIT๙"/>
          <w:spacing w:val="-16"/>
          <w:sz w:val="32"/>
          <w:szCs w:val="32"/>
          <w:cs/>
        </w:rPr>
        <w:t>ใช้ประโยชน์ที่ดิน</w:t>
      </w:r>
      <w:r w:rsidR="00665A55" w:rsidRPr="007F5036">
        <w:rPr>
          <w:rFonts w:ascii="TH SarabunIT๙" w:eastAsia="Times New Roman" w:hAnsi="TH SarabunIT๙" w:cs="TH SarabunIT๙" w:hint="cs"/>
          <w:spacing w:val="-16"/>
          <w:sz w:val="32"/>
          <w:szCs w:val="32"/>
          <w:cs/>
        </w:rPr>
        <w:t>อย่าง</w:t>
      </w:r>
      <w:r w:rsidR="00EF3B61" w:rsidRPr="007F5036">
        <w:rPr>
          <w:rFonts w:ascii="TH SarabunIT๙" w:eastAsia="Times New Roman" w:hAnsi="TH SarabunIT๙" w:cs="TH SarabunIT๙"/>
          <w:spacing w:val="-16"/>
          <w:sz w:val="32"/>
          <w:szCs w:val="32"/>
          <w:cs/>
        </w:rPr>
        <w:t>เต็มศักยภาพ</w:t>
      </w:r>
      <w:r w:rsidR="00CC250C">
        <w:rPr>
          <w:rFonts w:ascii="TH SarabunIT๙" w:eastAsia="Times New Roman" w:hAnsi="TH SarabunIT๙" w:cs="TH SarabunIT๙" w:hint="cs"/>
          <w:spacing w:val="-16"/>
          <w:sz w:val="32"/>
          <w:szCs w:val="32"/>
          <w:cs/>
        </w:rPr>
        <w:t>ด้วย</w:t>
      </w:r>
      <w:r w:rsidR="00665A55" w:rsidRPr="007F5036">
        <w:rPr>
          <w:rFonts w:ascii="TH SarabunIT๙" w:eastAsia="Times New Roman" w:hAnsi="TH SarabunIT๙" w:cs="TH SarabunIT๙" w:hint="cs"/>
          <w:spacing w:val="-16"/>
          <w:sz w:val="32"/>
          <w:szCs w:val="32"/>
          <w:cs/>
        </w:rPr>
        <w:t>การปลูกไม้เศรษฐกิจเสริมในพื้นที่</w:t>
      </w:r>
    </w:p>
    <w:p w14:paraId="6F022919" w14:textId="594969BA" w:rsidR="00E760FC" w:rsidRDefault="00C356C6" w:rsidP="006B5979">
      <w:pPr>
        <w:spacing w:after="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>2</w:t>
      </w:r>
      <w:r w:rsidR="00665A55">
        <w:rPr>
          <w:rFonts w:ascii="TH SarabunIT๙" w:eastAsia="Times New Roman" w:hAnsi="TH SarabunIT๙" w:cs="TH SarabunIT๙"/>
          <w:sz w:val="32"/>
          <w:szCs w:val="32"/>
          <w:cs/>
        </w:rPr>
        <w:t>.</w:t>
      </w:r>
      <w:r w:rsidR="00665A55">
        <w:rPr>
          <w:rFonts w:ascii="TH SarabunIT๙" w:eastAsia="Times New Roman" w:hAnsi="TH SarabunIT๙" w:cs="TH SarabunIT๙" w:hint="cs"/>
          <w:sz w:val="32"/>
          <w:szCs w:val="32"/>
          <w:cs/>
        </w:rPr>
        <w:t>2</w:t>
      </w:r>
      <w:r w:rsidR="00E760FC"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563732" w:rsidRPr="00BE27D8">
        <w:rPr>
          <w:rFonts w:ascii="TH SarabunIT๙" w:eastAsia="Times New Roman" w:hAnsi="TH SarabunIT๙" w:cs="TH SarabunIT๙"/>
          <w:sz w:val="32"/>
          <w:szCs w:val="32"/>
          <w:cs/>
        </w:rPr>
        <w:t>เพื่อเพิ่มผลผลิตไม้เศรษฐกิจ</w:t>
      </w:r>
      <w:r w:rsidR="00162F15" w:rsidRPr="00BE27D8">
        <w:rPr>
          <w:rFonts w:ascii="TH SarabunIT๙" w:eastAsia="Times New Roman" w:hAnsi="TH SarabunIT๙" w:cs="TH SarabunIT๙"/>
          <w:sz w:val="32"/>
          <w:szCs w:val="32"/>
          <w:cs/>
        </w:rPr>
        <w:t>และไม้ใช้สอย</w:t>
      </w:r>
      <w:r w:rsidR="00563732"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665A55">
        <w:rPr>
          <w:rFonts w:ascii="TH SarabunIT๙" w:eastAsia="Times New Roman" w:hAnsi="TH SarabunIT๙" w:cs="TH SarabunIT๙" w:hint="cs"/>
          <w:sz w:val="32"/>
          <w:szCs w:val="32"/>
          <w:cs/>
        </w:rPr>
        <w:t>และช่วย</w:t>
      </w:r>
      <w:r w:rsidR="00997356" w:rsidRPr="00BE27D8">
        <w:rPr>
          <w:rFonts w:ascii="TH SarabunIT๙" w:eastAsia="Times New Roman" w:hAnsi="TH SarabunIT๙" w:cs="TH SarabunIT๙"/>
          <w:sz w:val="32"/>
          <w:szCs w:val="32"/>
          <w:cs/>
        </w:rPr>
        <w:t>สร้าง</w:t>
      </w:r>
      <w:r w:rsidR="00563732" w:rsidRPr="00BE27D8">
        <w:rPr>
          <w:rFonts w:ascii="TH SarabunIT๙" w:eastAsia="Times New Roman" w:hAnsi="TH SarabunIT๙" w:cs="TH SarabunIT๙"/>
          <w:sz w:val="32"/>
          <w:szCs w:val="32"/>
          <w:cs/>
        </w:rPr>
        <w:t>รายได้</w:t>
      </w:r>
      <w:r w:rsidR="00665A55">
        <w:rPr>
          <w:rFonts w:ascii="TH SarabunIT๙" w:eastAsia="Times New Roman" w:hAnsi="TH SarabunIT๙" w:cs="TH SarabunIT๙" w:hint="cs"/>
          <w:sz w:val="32"/>
          <w:szCs w:val="32"/>
          <w:cs/>
        </w:rPr>
        <w:t>เสริม</w:t>
      </w:r>
      <w:r w:rsidR="00563732" w:rsidRPr="00BE27D8">
        <w:rPr>
          <w:rFonts w:ascii="TH SarabunIT๙" w:eastAsia="Times New Roman" w:hAnsi="TH SarabunIT๙" w:cs="TH SarabunIT๙"/>
          <w:sz w:val="32"/>
          <w:szCs w:val="32"/>
          <w:cs/>
        </w:rPr>
        <w:t>ให้แก่เกษตรกร</w:t>
      </w:r>
    </w:p>
    <w:p w14:paraId="7069E7EC" w14:textId="43114395" w:rsidR="007F5036" w:rsidRPr="00BE27D8" w:rsidRDefault="007F5036" w:rsidP="006B5979">
      <w:pPr>
        <w:spacing w:after="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2.3 </w:t>
      </w:r>
      <w:r w:rsidRPr="007F5036">
        <w:rPr>
          <w:rFonts w:ascii="TH SarabunIT๙" w:eastAsia="Times New Roman" w:hAnsi="TH SarabunIT๙" w:cs="TH SarabunIT๙" w:hint="cs"/>
          <w:spacing w:val="-10"/>
          <w:sz w:val="32"/>
          <w:szCs w:val="32"/>
          <w:cs/>
        </w:rPr>
        <w:t>เพื่อเพิ่มพื้นที่ป่าเศรษฐกิจ</w:t>
      </w:r>
      <w:r w:rsidR="00CC250C">
        <w:rPr>
          <w:rFonts w:ascii="TH SarabunIT๙" w:eastAsia="Times New Roman" w:hAnsi="TH SarabunIT๙" w:cs="TH SarabunIT๙" w:hint="cs"/>
          <w:sz w:val="32"/>
          <w:szCs w:val="32"/>
          <w:cs/>
        </w:rPr>
        <w:t>ของประเทศ</w:t>
      </w:r>
    </w:p>
    <w:p w14:paraId="40EF8723" w14:textId="77777777" w:rsidR="00E760FC" w:rsidRPr="00FA47A9" w:rsidRDefault="00C356C6" w:rsidP="00FA47A9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  <w:r w:rsidRPr="00FA47A9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3</w:t>
      </w:r>
      <w:r w:rsidR="00E760FC" w:rsidRPr="00FA47A9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 </w:t>
      </w:r>
      <w:r w:rsidR="00E760FC" w:rsidRPr="00FA47A9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เป้าหมาย/ตัวชี้วัด</w:t>
      </w:r>
    </w:p>
    <w:p w14:paraId="402028A6" w14:textId="59023939" w:rsidR="00E760FC" w:rsidRPr="007E5F43" w:rsidRDefault="00E760FC" w:rsidP="006B5979">
      <w:pPr>
        <w:spacing w:before="120" w:after="0" w:line="240" w:lineRule="auto"/>
        <w:ind w:firstLine="1134"/>
        <w:jc w:val="thaiDistribute"/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</w:pPr>
      <w:r w:rsidRPr="007E5F4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จำนวนพื้นที่ที่เข้าร่วมโครงการ </w:t>
      </w:r>
      <w:r w:rsidR="000A4542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1</w:t>
      </w:r>
      <w:r w:rsidR="00C9076F" w:rsidRPr="007E5F4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6,324</w:t>
      </w:r>
      <w:r w:rsidRPr="007E5F4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 ไร่ </w:t>
      </w:r>
    </w:p>
    <w:p w14:paraId="2CC44777" w14:textId="77777777" w:rsidR="00A8730D" w:rsidRPr="00A8730D" w:rsidRDefault="00A8730D" w:rsidP="00FA47A9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A8730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4. </w:t>
      </w:r>
      <w:r w:rsidRPr="00A8730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คุณสมบัติของผู้เข้าร่วมโครงการ</w:t>
      </w:r>
    </w:p>
    <w:p w14:paraId="00F66DEF" w14:textId="45B960F3" w:rsidR="00A8730D" w:rsidRPr="00A8730D" w:rsidRDefault="00A8730D" w:rsidP="006B5979">
      <w:pPr>
        <w:spacing w:before="120" w:after="0" w:line="240" w:lineRule="auto"/>
        <w:ind w:firstLine="113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730D">
        <w:rPr>
          <w:rFonts w:ascii="TH SarabunIT๙" w:hAnsi="TH SarabunIT๙" w:cs="TH SarabunIT๙"/>
          <w:sz w:val="32"/>
          <w:szCs w:val="32"/>
          <w:cs/>
        </w:rPr>
        <w:t xml:space="preserve">4.1 เป็นบุคคลธรรมดา บรรลุนิติภาวะ </w:t>
      </w:r>
    </w:p>
    <w:p w14:paraId="08E42B2A" w14:textId="77777777" w:rsidR="00A8730D" w:rsidRPr="00A8730D" w:rsidRDefault="00A8730D" w:rsidP="006B5979">
      <w:pPr>
        <w:spacing w:after="0" w:line="240" w:lineRule="auto"/>
        <w:ind w:firstLine="113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8730D">
        <w:rPr>
          <w:rFonts w:ascii="TH SarabunIT๙" w:hAnsi="TH SarabunIT๙" w:cs="TH SarabunIT๙"/>
          <w:sz w:val="32"/>
          <w:szCs w:val="32"/>
          <w:cs/>
        </w:rPr>
        <w:t xml:space="preserve">4.2 มีสัญชาติไทย </w:t>
      </w:r>
    </w:p>
    <w:p w14:paraId="0AC13179" w14:textId="77777777" w:rsidR="00EF047F" w:rsidRDefault="00A8730D" w:rsidP="00EF047F">
      <w:pPr>
        <w:spacing w:after="0" w:line="240" w:lineRule="auto"/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A8730D">
        <w:rPr>
          <w:rFonts w:ascii="TH SarabunIT๙" w:hAnsi="TH SarabunIT๙" w:cs="TH SarabunIT๙"/>
          <w:sz w:val="32"/>
          <w:szCs w:val="32"/>
          <w:cs/>
        </w:rPr>
        <w:t xml:space="preserve">4.3 </w:t>
      </w:r>
      <w:r w:rsidR="00FA47A9">
        <w:rPr>
          <w:rFonts w:ascii="TH SarabunIT๙" w:hAnsi="TH SarabunIT๙" w:cs="TH SarabunIT๙" w:hint="cs"/>
          <w:sz w:val="32"/>
          <w:szCs w:val="32"/>
          <w:cs/>
        </w:rPr>
        <w:t>เป็นผู้</w:t>
      </w:r>
      <w:r w:rsidRPr="00A8730D">
        <w:rPr>
          <w:rFonts w:ascii="TH SarabunIT๙" w:hAnsi="TH SarabunIT๙" w:cs="TH SarabunIT๙"/>
          <w:spacing w:val="-12"/>
          <w:sz w:val="32"/>
          <w:szCs w:val="32"/>
          <w:cs/>
        </w:rPr>
        <w:t>มีกรรมสิทธิ์หรือสิทธิครอบครองตามกฎหมาย หรือเป็นผู้มีสิทธิใช้ประโยชน์ในที่ดิน</w:t>
      </w:r>
    </w:p>
    <w:p w14:paraId="218F820B" w14:textId="195270E1" w:rsidR="00A8730D" w:rsidRPr="00EF047F" w:rsidRDefault="00A8730D" w:rsidP="00EF047F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FA47A9"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>-</w:t>
      </w:r>
      <w:r w:rsidRPr="00FA47A9">
        <w:rPr>
          <w:rFonts w:ascii="TH SarabunIT๙" w:eastAsia="Times New Roman" w:hAnsi="TH SarabunIT๙" w:cs="TH SarabunIT๙"/>
          <w:sz w:val="32"/>
          <w:szCs w:val="32"/>
        </w:rPr>
        <w:t>2</w:t>
      </w:r>
      <w:r w:rsidRPr="00FA47A9">
        <w:rPr>
          <w:rFonts w:ascii="TH SarabunIT๙" w:eastAsia="Times New Roman" w:hAnsi="TH SarabunIT๙" w:cs="TH SarabunIT๙" w:hint="cs"/>
          <w:sz w:val="32"/>
          <w:szCs w:val="32"/>
          <w:cs/>
        </w:rPr>
        <w:t>-</w:t>
      </w:r>
    </w:p>
    <w:p w14:paraId="1E289437" w14:textId="77777777" w:rsidR="00047611" w:rsidRPr="00FA47A9" w:rsidRDefault="00047611" w:rsidP="00A8730D">
      <w:pPr>
        <w:spacing w:before="120" w:after="0" w:line="240" w:lineRule="auto"/>
        <w:jc w:val="center"/>
        <w:outlineLvl w:val="0"/>
        <w:rPr>
          <w:rFonts w:ascii="TH SarabunIT๙" w:eastAsia="Times New Roman" w:hAnsi="TH SarabunIT๙" w:cs="TH SarabunIT๙"/>
          <w:sz w:val="32"/>
          <w:szCs w:val="32"/>
        </w:rPr>
      </w:pPr>
    </w:p>
    <w:p w14:paraId="197CA96E" w14:textId="77777777" w:rsidR="00E760FC" w:rsidRPr="00BE27D8" w:rsidRDefault="00A8730D" w:rsidP="00E760FC">
      <w:pPr>
        <w:spacing w:before="120" w:after="0" w:line="240" w:lineRule="auto"/>
        <w:outlineLvl w:val="0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/>
          <w:b/>
          <w:bCs/>
          <w:sz w:val="32"/>
          <w:szCs w:val="32"/>
        </w:rPr>
        <w:t>5</w:t>
      </w:r>
      <w:r w:rsidR="00E760FC" w:rsidRPr="00BE27D8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 </w:t>
      </w:r>
      <w:r w:rsidR="00E760FC" w:rsidRPr="00FA47A9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หลักเกณฑ์พื้นที่ที่เข้าร่วมโครงการ</w:t>
      </w:r>
    </w:p>
    <w:p w14:paraId="5E7C94BC" w14:textId="28C2062F" w:rsidR="00E760FC" w:rsidRPr="00BE27D8" w:rsidRDefault="00A8730D" w:rsidP="006B5979">
      <w:pPr>
        <w:spacing w:before="120" w:after="0" w:line="240" w:lineRule="auto"/>
        <w:ind w:firstLine="1134"/>
        <w:jc w:val="thaiDistribute"/>
        <w:outlineLvl w:val="0"/>
        <w:rPr>
          <w:rFonts w:ascii="TH SarabunIT๙" w:eastAsia="Times New Roman" w:hAnsi="TH SarabunIT๙" w:cs="TH SarabunIT๙"/>
          <w:spacing w:val="-2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>5</w:t>
      </w:r>
      <w:r w:rsidR="00E760FC"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.1 </w:t>
      </w:r>
      <w:r w:rsidR="00413DF8" w:rsidRPr="004A2D58">
        <w:rPr>
          <w:rFonts w:ascii="TH SarabunIT๙" w:hAnsi="TH SarabunIT๙" w:cs="TH SarabunIT๙"/>
          <w:sz w:val="32"/>
          <w:szCs w:val="32"/>
          <w:cs/>
        </w:rPr>
        <w:t>ที่ดินที่</w:t>
      </w:r>
      <w:r w:rsidR="00413DF8">
        <w:rPr>
          <w:rFonts w:ascii="TH SarabunIT๙" w:hAnsi="TH SarabunIT๙" w:cs="TH SarabunIT๙"/>
          <w:sz w:val="32"/>
          <w:szCs w:val="32"/>
          <w:cs/>
        </w:rPr>
        <w:t>เข้าร่วมโครงการ</w:t>
      </w:r>
      <w:r w:rsidR="00413DF8">
        <w:rPr>
          <w:rFonts w:ascii="TH SarabunIT๙" w:hAnsi="TH SarabunIT๙" w:cs="TH SarabunIT๙" w:hint="cs"/>
          <w:sz w:val="32"/>
          <w:szCs w:val="32"/>
          <w:cs/>
        </w:rPr>
        <w:t>ต้องเป็นพื้นที่ที่</w:t>
      </w:r>
      <w:r w:rsidR="00E760FC" w:rsidRPr="00BE27D8">
        <w:rPr>
          <w:rFonts w:ascii="TH SarabunIT๙" w:eastAsia="Times New Roman" w:hAnsi="TH SarabunIT๙" w:cs="TH SarabunIT๙"/>
          <w:spacing w:val="-14"/>
          <w:sz w:val="32"/>
          <w:szCs w:val="32"/>
          <w:cs/>
        </w:rPr>
        <w:t>มีเอกสารสิทธิ์</w:t>
      </w:r>
      <w:r w:rsidR="00E760FC" w:rsidRPr="00BE27D8">
        <w:rPr>
          <w:rFonts w:ascii="TH SarabunIT๙" w:eastAsia="Times New Roman" w:hAnsi="TH SarabunIT๙" w:cs="TH SarabunIT๙"/>
          <w:color w:val="000000"/>
          <w:spacing w:val="-14"/>
          <w:sz w:val="32"/>
          <w:szCs w:val="32"/>
          <w:cs/>
        </w:rPr>
        <w:t>หรือสิทธิครอบครองตาม</w:t>
      </w:r>
      <w:r w:rsidR="00CD360A">
        <w:rPr>
          <w:rFonts w:ascii="TH SarabunIT๙" w:eastAsia="Times New Roman" w:hAnsi="TH SarabunIT๙" w:cs="TH SarabunIT๙" w:hint="cs"/>
          <w:color w:val="000000"/>
          <w:spacing w:val="-14"/>
          <w:sz w:val="32"/>
          <w:szCs w:val="32"/>
          <w:cs/>
        </w:rPr>
        <w:t>ประมวล</w:t>
      </w:r>
      <w:r w:rsidR="00E760FC" w:rsidRPr="00BE27D8">
        <w:rPr>
          <w:rFonts w:ascii="TH SarabunIT๙" w:eastAsia="Times New Roman" w:hAnsi="TH SarabunIT๙" w:cs="TH SarabunIT๙"/>
          <w:color w:val="000000"/>
          <w:spacing w:val="-14"/>
          <w:sz w:val="32"/>
          <w:szCs w:val="32"/>
          <w:cs/>
        </w:rPr>
        <w:t>กฎหมาย</w:t>
      </w:r>
      <w:r w:rsidR="00CD360A">
        <w:rPr>
          <w:rFonts w:ascii="TH SarabunIT๙" w:eastAsia="Times New Roman" w:hAnsi="TH SarabunIT๙" w:cs="TH SarabunIT๙" w:hint="cs"/>
          <w:color w:val="000000"/>
          <w:spacing w:val="-14"/>
          <w:sz w:val="32"/>
          <w:szCs w:val="32"/>
          <w:cs/>
        </w:rPr>
        <w:t>ที่ดิน</w:t>
      </w:r>
      <w:r w:rsidR="00CC250C">
        <w:rPr>
          <w:rFonts w:ascii="TH SarabunIT๙" w:eastAsia="Times New Roman" w:hAnsi="TH SarabunIT๙" w:cs="TH SarabunIT๙" w:hint="cs"/>
          <w:sz w:val="32"/>
          <w:szCs w:val="32"/>
          <w:cs/>
        </w:rPr>
        <w:t>หรือที่ดินที่รัฐอนุญาตให้ใช้ประโยชน์</w:t>
      </w:r>
      <w:r w:rsidR="00E760FC" w:rsidRPr="00BE27D8">
        <w:rPr>
          <w:rFonts w:ascii="TH SarabunIT๙" w:eastAsia="Times New Roman" w:hAnsi="TH SarabunIT๙" w:cs="TH SarabunIT๙"/>
          <w:sz w:val="32"/>
          <w:szCs w:val="32"/>
          <w:cs/>
        </w:rPr>
        <w:t>ประเภทใดประเภทหนึ่ง ดังต่อไปนี้</w:t>
      </w:r>
    </w:p>
    <w:p w14:paraId="09C673BE" w14:textId="1AB952B4" w:rsidR="00E3025E" w:rsidRDefault="00E760FC" w:rsidP="006B5979">
      <w:pPr>
        <w:tabs>
          <w:tab w:val="left" w:pos="1134"/>
        </w:tabs>
        <w:spacing w:after="0" w:line="240" w:lineRule="auto"/>
        <w:ind w:firstLine="1560"/>
        <w:jc w:val="thaiDistribute"/>
        <w:rPr>
          <w:rFonts w:ascii="TH SarabunIT๙" w:hAnsi="TH SarabunIT๙" w:cs="TH SarabunIT๙"/>
          <w:sz w:val="32"/>
          <w:szCs w:val="32"/>
        </w:rPr>
      </w:pP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1) </w:t>
      </w:r>
      <w:r w:rsidRPr="00413DF8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ที่ดินที่มีโฉนดที่ดิน</w:t>
      </w:r>
      <w:r w:rsidR="00255778" w:rsidRPr="00413DF8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 xml:space="preserve"> (น.ส.4) โฉนดแผนที่ โฉนดตราจอง ตราจองที่ตราว่า “ได้ทำประโยชน์แล้ว”</w:t>
      </w:r>
      <w:r w:rsidR="00255778"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>หรือหนังสือรับรองการทำประโยชน์</w:t>
      </w:r>
      <w:r w:rsidR="00255778"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 (</w:t>
      </w: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>น.ส.3</w:t>
      </w:r>
      <w:r w:rsidR="00255778" w:rsidRPr="00BE27D8">
        <w:rPr>
          <w:rFonts w:ascii="TH SarabunIT๙" w:eastAsia="Times New Roman" w:hAnsi="TH SarabunIT๙" w:cs="TH SarabunIT๙"/>
          <w:sz w:val="32"/>
          <w:szCs w:val="32"/>
          <w:cs/>
        </w:rPr>
        <w:t>, แบบหมายเลข 3)</w:t>
      </w:r>
      <w:r w:rsidR="00E3025E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E3025E">
        <w:rPr>
          <w:rFonts w:ascii="TH SarabunIT๙" w:hAnsi="TH SarabunIT๙" w:cs="TH SarabunIT๙" w:hint="cs"/>
          <w:sz w:val="32"/>
          <w:szCs w:val="32"/>
          <w:cs/>
        </w:rPr>
        <w:t>กรณีโฉนดที่ดินหากผู้เข้าร่วมโครงการไม่ใช่เจ้าของที่ดิน จะต้องมีหลักฐานการเช่าซื้อ</w:t>
      </w:r>
      <w:r w:rsidR="00CC250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3025E">
        <w:rPr>
          <w:rFonts w:ascii="TH SarabunIT๙" w:hAnsi="TH SarabunIT๙" w:cs="TH SarabunIT๙" w:hint="cs"/>
          <w:sz w:val="32"/>
          <w:szCs w:val="32"/>
          <w:cs/>
        </w:rPr>
        <w:t xml:space="preserve">หรือการเช่าอย่างน้อยเป็นระยะเวลาตั้งแต่ </w:t>
      </w:r>
      <w:r w:rsidR="00E3025E">
        <w:rPr>
          <w:rFonts w:ascii="TH SarabunIT๙" w:hAnsi="TH SarabunIT๙" w:cs="TH SarabunIT๙"/>
          <w:sz w:val="32"/>
          <w:szCs w:val="32"/>
        </w:rPr>
        <w:t xml:space="preserve">10 </w:t>
      </w:r>
      <w:r w:rsidR="00E3025E">
        <w:rPr>
          <w:rFonts w:ascii="TH SarabunIT๙" w:hAnsi="TH SarabunIT๙" w:cs="TH SarabunIT๙" w:hint="cs"/>
          <w:sz w:val="32"/>
          <w:szCs w:val="32"/>
          <w:cs/>
        </w:rPr>
        <w:t xml:space="preserve">ปีขึ้นไป </w:t>
      </w:r>
      <w:r w:rsidR="00CC250C">
        <w:rPr>
          <w:rFonts w:ascii="TH SarabunIT๙" w:hAnsi="TH SarabunIT๙" w:cs="TH SarabunIT๙"/>
          <w:sz w:val="32"/>
          <w:szCs w:val="32"/>
          <w:cs/>
        </w:rPr>
        <w:br/>
      </w:r>
      <w:r w:rsidR="00E3025E">
        <w:rPr>
          <w:rFonts w:ascii="TH SarabunIT๙" w:hAnsi="TH SarabunIT๙" w:cs="TH SarabunIT๙" w:hint="cs"/>
          <w:sz w:val="32"/>
          <w:szCs w:val="32"/>
          <w:cs/>
        </w:rPr>
        <w:t>พร้อมทั้งมีหนังสือยินยอมจากเจ้าของที่ดินให้นำที่ดินดังกล่าวเข้าร่วมโครงการได้</w:t>
      </w:r>
    </w:p>
    <w:p w14:paraId="27E57060" w14:textId="77777777" w:rsidR="00BE27D8" w:rsidRDefault="00E760FC" w:rsidP="006B5979">
      <w:pPr>
        <w:spacing w:after="0" w:line="240" w:lineRule="auto"/>
        <w:ind w:firstLine="156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2) ที่ดินที่มีหนังสือของทางราชการรับรองว่าที่ดินดังกล่าวอยู่ในระยะเวลาที่อาจขอรับโฉนดที่ดิน หรือหนังสือรับรองการทำประโยชน์ตามประมวลกฎหมายที่ดินได้ เนื่องจากได้มีการครอบครองและเข้าทำกินในที่ดินดังกล่าวตามกฎหมายว่าด้วยการจัดรูปที่ดินเพื่อเกษตรกรรม หรือตามกฎหมายว่าด้วยการจัดที่ดินเพื่อครองชีพไว้แล้ว </w:t>
      </w:r>
      <w:r w:rsidR="00255778" w:rsidRPr="00BE27D8">
        <w:rPr>
          <w:rFonts w:ascii="TH SarabunIT๙" w:eastAsia="Times New Roman" w:hAnsi="TH SarabunIT๙" w:cs="TH SarabunIT๙"/>
          <w:sz w:val="32"/>
          <w:szCs w:val="32"/>
          <w:cs/>
        </w:rPr>
        <w:t>(</w:t>
      </w: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>น.ค.3</w:t>
      </w:r>
      <w:r w:rsidRPr="00BE27D8">
        <w:rPr>
          <w:rFonts w:ascii="TH SarabunIT๙" w:eastAsia="Times New Roman" w:hAnsi="TH SarabunIT๙" w:cs="TH SarabunIT๙"/>
          <w:sz w:val="32"/>
          <w:szCs w:val="32"/>
        </w:rPr>
        <w:t>,</w:t>
      </w: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กสน.5</w:t>
      </w:r>
      <w:r w:rsidR="00255778" w:rsidRPr="00BE27D8">
        <w:rPr>
          <w:rFonts w:ascii="TH SarabunIT๙" w:eastAsia="Times New Roman" w:hAnsi="TH SarabunIT๙" w:cs="TH SarabunIT๙"/>
          <w:sz w:val="32"/>
          <w:szCs w:val="32"/>
          <w:cs/>
        </w:rPr>
        <w:t>)</w:t>
      </w:r>
    </w:p>
    <w:p w14:paraId="2814E2AD" w14:textId="5A724E8E" w:rsidR="008E793D" w:rsidRPr="00BE27D8" w:rsidRDefault="00E760FC" w:rsidP="006B5979">
      <w:pPr>
        <w:spacing w:after="0" w:line="240" w:lineRule="auto"/>
        <w:ind w:firstLine="156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3) </w:t>
      </w:r>
      <w:r w:rsidR="00E3025E" w:rsidRPr="002067F4">
        <w:rPr>
          <w:rFonts w:ascii="TH SarabunIT๙" w:hAnsi="TH SarabunIT๙" w:cs="TH SarabunIT๙"/>
          <w:sz w:val="32"/>
          <w:szCs w:val="32"/>
          <w:cs/>
        </w:rPr>
        <w:t>ที่ดินในเขตปฏิรูปที่ดินตามกฎหมายว่าด้วยการปฏิรูปที่ดินเพื่อเกษตรกรรมที่มีหลักฐาน</w:t>
      </w:r>
      <w:r w:rsidR="00E3025E" w:rsidRPr="002067F4">
        <w:rPr>
          <w:rFonts w:ascii="TH SarabunIT๙" w:hAnsi="TH SarabunIT๙" w:cs="TH SarabunIT๙"/>
          <w:sz w:val="32"/>
          <w:szCs w:val="32"/>
          <w:cs/>
        </w:rPr>
        <w:br/>
        <w:t xml:space="preserve">การอนุญาต (ส.ป.ก.4-01, ส.ป.ก.4-01ก, ส.ป.ก.4-01ข, ส.ป.ก.4-01ค, </w:t>
      </w:r>
      <w:r w:rsidR="00E3025E" w:rsidRPr="00402DDB">
        <w:rPr>
          <w:rFonts w:ascii="TH SarabunIT๙" w:hAnsi="TH SarabunIT๙" w:cs="TH SarabunIT๙"/>
          <w:sz w:val="32"/>
          <w:szCs w:val="32"/>
          <w:cs/>
        </w:rPr>
        <w:t>ส.ป.ก.4-01ช</w:t>
      </w:r>
      <w:r w:rsidR="00E3025E" w:rsidRPr="002067F4">
        <w:rPr>
          <w:rFonts w:ascii="TH SarabunIT๙" w:hAnsi="TH SarabunIT๙" w:cs="TH SarabunIT๙"/>
          <w:sz w:val="32"/>
          <w:szCs w:val="32"/>
          <w:cs/>
        </w:rPr>
        <w:t>)</w:t>
      </w:r>
      <w:r w:rsidR="00CC250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3025E" w:rsidRPr="002067F4">
        <w:rPr>
          <w:rFonts w:ascii="TH SarabunIT๙" w:hAnsi="TH SarabunIT๙" w:cs="TH SarabunIT๙"/>
          <w:sz w:val="32"/>
          <w:szCs w:val="32"/>
          <w:cs/>
        </w:rPr>
        <w:t xml:space="preserve">หลักฐานการเช่า </w:t>
      </w:r>
      <w:r w:rsidR="00CC250C">
        <w:rPr>
          <w:rFonts w:ascii="TH SarabunIT๙" w:hAnsi="TH SarabunIT๙" w:cs="TH SarabunIT๙"/>
          <w:sz w:val="32"/>
          <w:szCs w:val="32"/>
          <w:cs/>
        </w:rPr>
        <w:br/>
      </w:r>
      <w:r w:rsidR="00E3025E" w:rsidRPr="00CC250C">
        <w:rPr>
          <w:rFonts w:ascii="TH SarabunIT๙" w:hAnsi="TH SarabunIT๙" w:cs="TH SarabunIT๙"/>
          <w:spacing w:val="-4"/>
          <w:sz w:val="32"/>
          <w:szCs w:val="32"/>
          <w:cs/>
        </w:rPr>
        <w:t>(ส.ป.ก.4-14ก) หลักฐานเช่าซื้อ (ส.ป.ก.4-18ข) หรือที่ดินดังกล่าวที่มีหลักฐานการโอนหรือการตกทอดทางมรดก</w:t>
      </w:r>
    </w:p>
    <w:p w14:paraId="4448CB7B" w14:textId="77777777" w:rsidR="00E760FC" w:rsidRPr="00E3025E" w:rsidRDefault="00E760FC" w:rsidP="006B5979">
      <w:pPr>
        <w:spacing w:after="0" w:line="240" w:lineRule="auto"/>
        <w:ind w:firstLine="1560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E3025E">
        <w:rPr>
          <w:rFonts w:ascii="TH SarabunIT๙" w:eastAsia="Times New Roman" w:hAnsi="TH SarabunIT๙" w:cs="TH SarabunIT๙"/>
          <w:sz w:val="32"/>
          <w:szCs w:val="32"/>
          <w:cs/>
        </w:rPr>
        <w:t>4) ที่ดินที่มีหนังสืออนุญาตให้ทำประโยชน์และอยู่อาศัย</w:t>
      </w:r>
      <w:r w:rsidR="008E793D" w:rsidRPr="00E3025E">
        <w:rPr>
          <w:rFonts w:ascii="TH SarabunIT๙" w:eastAsia="Times New Roman" w:hAnsi="TH SarabunIT๙" w:cs="TH SarabunIT๙"/>
          <w:sz w:val="32"/>
          <w:szCs w:val="32"/>
          <w:cs/>
        </w:rPr>
        <w:t>ภายในเขต</w:t>
      </w:r>
      <w:r w:rsidRPr="00E3025E">
        <w:rPr>
          <w:rFonts w:ascii="TH SarabunIT๙" w:eastAsia="Times New Roman" w:hAnsi="TH SarabunIT๙" w:cs="TH SarabunIT๙"/>
          <w:sz w:val="32"/>
          <w:szCs w:val="32"/>
          <w:cs/>
        </w:rPr>
        <w:t>ปรับปรุงป่าสงวนแห่งชาติ</w:t>
      </w:r>
      <w:r w:rsidR="008E793D" w:rsidRPr="00E3025E">
        <w:rPr>
          <w:rFonts w:ascii="TH SarabunIT๙" w:eastAsia="Times New Roman" w:hAnsi="TH SarabunIT๙" w:cs="TH SarabunIT๙"/>
          <w:sz w:val="32"/>
          <w:szCs w:val="32"/>
          <w:cs/>
        </w:rPr>
        <w:t xml:space="preserve"> (สทก.1ก, สทก.2ก) </w:t>
      </w:r>
      <w:r w:rsidRPr="00E3025E">
        <w:rPr>
          <w:rFonts w:ascii="TH SarabunIT๙" w:eastAsia="Times New Roman" w:hAnsi="TH SarabunIT๙" w:cs="TH SarabunIT๙"/>
          <w:sz w:val="32"/>
          <w:szCs w:val="32"/>
          <w:cs/>
        </w:rPr>
        <w:t>หรือ</w:t>
      </w:r>
      <w:r w:rsidR="008E793D" w:rsidRPr="00E3025E">
        <w:rPr>
          <w:rFonts w:ascii="TH SarabunIT๙" w:eastAsia="Times New Roman" w:hAnsi="TH SarabunIT๙" w:cs="TH SarabunIT๙"/>
          <w:sz w:val="32"/>
          <w:szCs w:val="32"/>
          <w:cs/>
        </w:rPr>
        <w:t>หนังสืออนุญาตให้ทำการ</w:t>
      </w:r>
      <w:r w:rsidRPr="00E3025E">
        <w:rPr>
          <w:rFonts w:ascii="TH SarabunIT๙" w:eastAsia="Times New Roman" w:hAnsi="TH SarabunIT๙" w:cs="TH SarabunIT๙"/>
          <w:sz w:val="32"/>
          <w:szCs w:val="32"/>
          <w:cs/>
        </w:rPr>
        <w:t>ปลูกป่าหรือไม้ยืนต้น</w:t>
      </w:r>
      <w:r w:rsidR="008E793D" w:rsidRPr="00E3025E">
        <w:rPr>
          <w:rFonts w:ascii="TH SarabunIT๙" w:eastAsia="Times New Roman" w:hAnsi="TH SarabunIT๙" w:cs="TH SarabunIT๙"/>
          <w:sz w:val="32"/>
          <w:szCs w:val="32"/>
          <w:cs/>
        </w:rPr>
        <w:t>ภาย</w:t>
      </w:r>
      <w:r w:rsidRPr="00E3025E">
        <w:rPr>
          <w:rFonts w:ascii="TH SarabunIT๙" w:eastAsia="Times New Roman" w:hAnsi="TH SarabunIT๙" w:cs="TH SarabunIT๙"/>
          <w:sz w:val="32"/>
          <w:szCs w:val="32"/>
          <w:cs/>
        </w:rPr>
        <w:t>ในเขต</w:t>
      </w:r>
      <w:r w:rsidR="008E793D" w:rsidRPr="00E3025E">
        <w:rPr>
          <w:rFonts w:ascii="TH SarabunIT๙" w:eastAsia="Times New Roman" w:hAnsi="TH SarabunIT๙" w:cs="TH SarabunIT๙"/>
          <w:sz w:val="32"/>
          <w:szCs w:val="32"/>
          <w:cs/>
        </w:rPr>
        <w:t>ปรับปรุง</w:t>
      </w:r>
      <w:r w:rsidRPr="00E3025E">
        <w:rPr>
          <w:rFonts w:ascii="TH SarabunIT๙" w:eastAsia="Times New Roman" w:hAnsi="TH SarabunIT๙" w:cs="TH SarabunIT๙"/>
          <w:sz w:val="32"/>
          <w:szCs w:val="32"/>
          <w:cs/>
        </w:rPr>
        <w:t>ป่า</w:t>
      </w:r>
      <w:r w:rsidR="008E793D" w:rsidRPr="00E3025E">
        <w:rPr>
          <w:rFonts w:ascii="TH SarabunIT๙" w:eastAsia="Times New Roman" w:hAnsi="TH SarabunIT๙" w:cs="TH SarabunIT๙"/>
          <w:sz w:val="32"/>
          <w:szCs w:val="32"/>
          <w:cs/>
        </w:rPr>
        <w:t>สงวนแห่งชาติ (สทก.1ข) หรือหนังสืออนุญาตให้ปลูกสร้างสวนป่าหรือไม้ยืนต้นในเขตป่าสงวนแห่งชาติ(</w:t>
      </w:r>
      <w:r w:rsidRPr="00E3025E">
        <w:rPr>
          <w:rFonts w:ascii="TH SarabunIT๙" w:eastAsia="Times New Roman" w:hAnsi="TH SarabunIT๙" w:cs="TH SarabunIT๙"/>
          <w:sz w:val="32"/>
          <w:szCs w:val="32"/>
          <w:cs/>
        </w:rPr>
        <w:t>ป.ส.31</w:t>
      </w:r>
      <w:r w:rsidR="008E793D" w:rsidRPr="00E3025E">
        <w:rPr>
          <w:rFonts w:ascii="TH SarabunIT๙" w:eastAsia="Times New Roman" w:hAnsi="TH SarabunIT๙" w:cs="TH SarabunIT๙"/>
          <w:sz w:val="32"/>
          <w:szCs w:val="32"/>
          <w:cs/>
        </w:rPr>
        <w:t>)</w:t>
      </w:r>
    </w:p>
    <w:p w14:paraId="604BE23A" w14:textId="2976817D" w:rsidR="00E3025E" w:rsidRPr="00E3025E" w:rsidRDefault="00E3025E" w:rsidP="006B5979">
      <w:pPr>
        <w:tabs>
          <w:tab w:val="left" w:pos="1134"/>
        </w:tabs>
        <w:spacing w:after="0" w:line="240" w:lineRule="auto"/>
        <w:ind w:firstLine="15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5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ที่ดินประเภท ส.ค. </w:t>
      </w:r>
      <w:r>
        <w:rPr>
          <w:rFonts w:ascii="TH SarabunIT๙" w:hAnsi="TH SarabunIT๙" w:cs="TH SarabunIT๙"/>
          <w:sz w:val="32"/>
          <w:szCs w:val="32"/>
        </w:rPr>
        <w:t xml:space="preserve">1 </w:t>
      </w:r>
      <w:r>
        <w:rPr>
          <w:rFonts w:ascii="TH SarabunIT๙" w:hAnsi="TH SarabunIT๙" w:cs="TH SarabunIT๙" w:hint="cs"/>
          <w:sz w:val="32"/>
          <w:szCs w:val="32"/>
          <w:cs/>
        </w:rPr>
        <w:t>(แบบแจ้งการครอบครองที่ดิน) ต้องเป็นที่ดินที่พิสูจน์แล้วว่าได้มา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>โดยชอบตาม</w:t>
      </w:r>
      <w:r w:rsidR="00E61622">
        <w:rPr>
          <w:rFonts w:ascii="TH SarabunIT๙" w:hAnsi="TH SarabunIT๙" w:cs="TH SarabunIT๙" w:hint="cs"/>
          <w:sz w:val="32"/>
          <w:szCs w:val="32"/>
          <w:cs/>
        </w:rPr>
        <w:t>ประมวล</w:t>
      </w:r>
      <w:r>
        <w:rPr>
          <w:rFonts w:ascii="TH SarabunIT๙" w:hAnsi="TH SarabunIT๙" w:cs="TH SarabunIT๙" w:hint="cs"/>
          <w:sz w:val="32"/>
          <w:szCs w:val="32"/>
          <w:cs/>
        </w:rPr>
        <w:t>กฎหมายที่ดิน</w:t>
      </w:r>
    </w:p>
    <w:p w14:paraId="37B31636" w14:textId="65BEFB5D" w:rsidR="00E760FC" w:rsidRPr="00BE27D8" w:rsidRDefault="00E3025E" w:rsidP="006B5979">
      <w:pPr>
        <w:spacing w:after="0" w:line="240" w:lineRule="auto"/>
        <w:ind w:firstLine="1560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>6</w:t>
      </w:r>
      <w:r w:rsidR="00E760FC" w:rsidRPr="00BE27D8">
        <w:rPr>
          <w:rFonts w:ascii="TH SarabunIT๙" w:eastAsia="Times New Roman" w:hAnsi="TH SarabunIT๙" w:cs="TH SarabunIT๙"/>
          <w:sz w:val="32"/>
          <w:szCs w:val="32"/>
          <w:cs/>
        </w:rPr>
        <w:t>) ที่ดิน</w:t>
      </w:r>
      <w:r w:rsidR="008E793D" w:rsidRPr="00BE27D8">
        <w:rPr>
          <w:rFonts w:ascii="TH SarabunIT๙" w:eastAsia="Times New Roman" w:hAnsi="TH SarabunIT๙" w:cs="TH SarabunIT๙"/>
          <w:sz w:val="32"/>
          <w:szCs w:val="32"/>
          <w:cs/>
        </w:rPr>
        <w:t>ที่มีใบอนุญาตตามกฎหมายว่าด้วยป่าไม้ให้ทำสวนป่า</w:t>
      </w:r>
    </w:p>
    <w:p w14:paraId="31072370" w14:textId="383D85ED" w:rsidR="00950FB9" w:rsidRPr="006B5979" w:rsidRDefault="000C4B95" w:rsidP="00ED0F8F">
      <w:pPr>
        <w:spacing w:after="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>5</w:t>
      </w:r>
      <w:r w:rsidR="00E760FC" w:rsidRPr="00BE27D8">
        <w:rPr>
          <w:rFonts w:ascii="TH SarabunIT๙" w:eastAsia="Times New Roman" w:hAnsi="TH SarabunIT๙" w:cs="TH SarabunIT๙"/>
          <w:sz w:val="32"/>
          <w:szCs w:val="32"/>
          <w:cs/>
        </w:rPr>
        <w:t>.</w:t>
      </w:r>
      <w:r w:rsidR="00E760FC" w:rsidRPr="00BE27D8">
        <w:rPr>
          <w:rFonts w:ascii="TH SarabunIT๙" w:eastAsia="Times New Roman" w:hAnsi="TH SarabunIT๙" w:cs="TH SarabunIT๙"/>
          <w:sz w:val="32"/>
          <w:szCs w:val="32"/>
        </w:rPr>
        <w:t xml:space="preserve">2 </w:t>
      </w:r>
      <w:r w:rsidR="00950FB9" w:rsidRPr="006B5979">
        <w:rPr>
          <w:rFonts w:ascii="TH SarabunIT๙" w:hAnsi="TH SarabunIT๙" w:cs="TH SarabunIT๙"/>
          <w:sz w:val="32"/>
          <w:szCs w:val="32"/>
          <w:cs/>
        </w:rPr>
        <w:t xml:space="preserve">ที่ดินที่จะขอเข้าร่วมโครงการ ต้องมีเนื้อที่ตั้งแต่ 1 ไร่ ขึ้นไป รวมทุกท้องที่/จังหวัด ไม่เกิน </w:t>
      </w:r>
      <w:r w:rsidR="00950FB9" w:rsidRPr="006B5979">
        <w:rPr>
          <w:rFonts w:ascii="TH SarabunIT๙" w:hAnsi="TH SarabunIT๙" w:cs="TH SarabunIT๙"/>
          <w:sz w:val="32"/>
          <w:szCs w:val="32"/>
        </w:rPr>
        <w:t>30</w:t>
      </w:r>
      <w:r w:rsidR="00950FB9" w:rsidRPr="006B5979">
        <w:rPr>
          <w:rFonts w:ascii="TH SarabunIT๙" w:hAnsi="TH SarabunIT๙" w:cs="TH SarabunIT๙"/>
          <w:sz w:val="32"/>
          <w:szCs w:val="32"/>
          <w:cs/>
        </w:rPr>
        <w:t xml:space="preserve"> ไร่ต่อราย</w:t>
      </w:r>
    </w:p>
    <w:p w14:paraId="4D58EE2E" w14:textId="6ABD80AA" w:rsidR="00950FB9" w:rsidRPr="00282CFF" w:rsidRDefault="00950FB9" w:rsidP="006B5979">
      <w:pPr>
        <w:spacing w:after="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5.3 </w:t>
      </w:r>
      <w:r w:rsidRPr="002067F4">
        <w:rPr>
          <w:rFonts w:ascii="TH SarabunIT๙" w:hAnsi="TH SarabunIT๙" w:cs="TH SarabunIT๙"/>
          <w:sz w:val="32"/>
          <w:szCs w:val="32"/>
          <w:cs/>
        </w:rPr>
        <w:t>ที่ดิน</w:t>
      </w:r>
      <w:r>
        <w:rPr>
          <w:rFonts w:ascii="TH SarabunIT๙" w:hAnsi="TH SarabunIT๙" w:cs="TH SarabunIT๙" w:hint="cs"/>
          <w:sz w:val="32"/>
          <w:szCs w:val="32"/>
          <w:cs/>
        </w:rPr>
        <w:t>ที่</w:t>
      </w:r>
      <w:r w:rsidRPr="002067F4">
        <w:rPr>
          <w:rFonts w:ascii="TH SarabunIT๙" w:hAnsi="TH SarabunIT๙" w:cs="TH SarabunIT๙"/>
          <w:sz w:val="32"/>
          <w:szCs w:val="32"/>
          <w:cs/>
        </w:rPr>
        <w:t>เข้าร่วมโครงการ</w:t>
      </w:r>
      <w:r w:rsidR="00047611">
        <w:rPr>
          <w:rFonts w:ascii="TH SarabunIT๙" w:hAnsi="TH SarabunIT๙" w:cs="TH SarabunIT๙" w:hint="cs"/>
          <w:sz w:val="32"/>
          <w:szCs w:val="32"/>
          <w:cs/>
        </w:rPr>
        <w:t xml:space="preserve"> หากเคยได้รับการสนับสนุนตามโครงการอื่นๆ ของกรมป่าไม้ </w:t>
      </w:r>
      <w:r w:rsidR="00047611">
        <w:rPr>
          <w:rFonts w:ascii="TH SarabunIT๙" w:hAnsi="TH SarabunIT๙" w:cs="TH SarabunIT๙"/>
          <w:sz w:val="32"/>
          <w:szCs w:val="32"/>
          <w:cs/>
        </w:rPr>
        <w:br/>
      </w:r>
      <w:r w:rsidR="00047611">
        <w:rPr>
          <w:rFonts w:ascii="TH SarabunIT๙" w:hAnsi="TH SarabunIT๙" w:cs="TH SarabunIT๙" w:hint="cs"/>
          <w:sz w:val="32"/>
          <w:szCs w:val="32"/>
          <w:cs/>
        </w:rPr>
        <w:t>ต้องสิ้นสุดการสนับสนุนมาแล้วไม่น้อยกว่า 2 ปี ก่อนวันที่ยื่นคำขอเข้าร่วมโครงการ</w:t>
      </w:r>
    </w:p>
    <w:p w14:paraId="66D675A7" w14:textId="77777777" w:rsidR="00E760FC" w:rsidRPr="00BE27D8" w:rsidRDefault="00A8730D" w:rsidP="00E760FC">
      <w:pPr>
        <w:spacing w:before="120" w:after="0" w:line="240" w:lineRule="auto"/>
        <w:outlineLvl w:val="0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/>
          <w:b/>
          <w:bCs/>
          <w:sz w:val="32"/>
          <w:szCs w:val="32"/>
        </w:rPr>
        <w:t>6</w:t>
      </w:r>
      <w:r w:rsidR="00E760FC" w:rsidRPr="00BE27D8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 </w:t>
      </w:r>
      <w:r w:rsidR="00E760FC" w:rsidRPr="00282CFF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กิจกรรมและแนวทางปฏิบัติ</w:t>
      </w:r>
    </w:p>
    <w:p w14:paraId="4C6C7909" w14:textId="77777777" w:rsidR="00E760FC" w:rsidRPr="00BE27D8" w:rsidRDefault="00A8730D" w:rsidP="00ED0F8F">
      <w:pPr>
        <w:spacing w:before="120" w:after="120" w:line="240" w:lineRule="auto"/>
        <w:ind w:firstLine="1134"/>
        <w:outlineLvl w:val="0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/>
          <w:b/>
          <w:bCs/>
          <w:sz w:val="32"/>
          <w:szCs w:val="32"/>
        </w:rPr>
        <w:t>6</w:t>
      </w:r>
      <w:r w:rsidR="00E760FC" w:rsidRPr="00BE27D8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.1 การแต่งตั้งเจ้าหน้าที่ปฏิบัติงานตามโครงการ</w:t>
      </w:r>
    </w:p>
    <w:p w14:paraId="786C2149" w14:textId="6F7B223A" w:rsidR="00E760FC" w:rsidRPr="00282CFF" w:rsidRDefault="00282CFF" w:rsidP="005F6B48">
      <w:pPr>
        <w:spacing w:after="0" w:line="240" w:lineRule="auto"/>
        <w:ind w:firstLine="1560"/>
        <w:jc w:val="thaiDistribute"/>
        <w:outlineLvl w:val="0"/>
        <w:rPr>
          <w:rFonts w:ascii="TH SarabunIT๙" w:eastAsia="Times New Roman" w:hAnsi="TH SarabunIT๙" w:cs="TH SarabunIT๙"/>
          <w:sz w:val="32"/>
          <w:szCs w:val="32"/>
        </w:rPr>
      </w:pPr>
      <w:r w:rsidRPr="001A0F4D">
        <w:rPr>
          <w:rFonts w:ascii="TH SarabunIT๙" w:hAnsi="TH SarabunIT๙" w:cs="TH SarabunIT๙"/>
          <w:spacing w:val="-4"/>
          <w:sz w:val="32"/>
          <w:szCs w:val="32"/>
          <w:cs/>
        </w:rPr>
        <w:t>สำนักจัดการทรัพยากรป่าไม้ท้องที่แต่งตั้งเจ้าหน้าที่ปฏิบัติงานเป็นเจ้าหน้าที่ส่งเสริมด้านป่าไม้</w:t>
      </w:r>
      <w:r w:rsidRPr="00282CFF">
        <w:rPr>
          <w:rFonts w:ascii="TH SarabunIT๙" w:hAnsi="TH SarabunIT๙" w:cs="TH SarabunIT๙"/>
          <w:sz w:val="32"/>
          <w:szCs w:val="32"/>
          <w:cs/>
        </w:rPr>
        <w:t>รับผิดชอบ</w:t>
      </w:r>
      <w:r w:rsidR="00E760FC" w:rsidRPr="00282CFF">
        <w:rPr>
          <w:rFonts w:ascii="TH SarabunIT๙" w:eastAsia="Times New Roman" w:hAnsi="TH SarabunIT๙" w:cs="TH SarabunIT๙"/>
          <w:sz w:val="32"/>
          <w:szCs w:val="32"/>
          <w:cs/>
        </w:rPr>
        <w:t>โครงการ</w:t>
      </w:r>
      <w:r w:rsidR="00C02CDF" w:rsidRPr="00282CFF">
        <w:rPr>
          <w:rFonts w:ascii="TH SarabunIT๙" w:eastAsia="Times New Roman" w:hAnsi="TH SarabunIT๙" w:cs="TH SarabunIT๙"/>
          <w:sz w:val="32"/>
          <w:szCs w:val="32"/>
          <w:cs/>
        </w:rPr>
        <w:t>ส่งเสริมการปลูกไม้เศรษฐกิจในพื้นที่ปลูกไม้ยางพาราและพื้นที่เกษตรกรรม</w:t>
      </w:r>
      <w:r w:rsidR="00E760FC" w:rsidRPr="00282CFF">
        <w:rPr>
          <w:rFonts w:ascii="TH SarabunIT๙" w:eastAsia="Times New Roman" w:hAnsi="TH SarabunIT๙" w:cs="TH SarabunIT๙"/>
          <w:sz w:val="32"/>
          <w:szCs w:val="32"/>
          <w:cs/>
        </w:rPr>
        <w:t xml:space="preserve"> แล้ว</w:t>
      </w:r>
      <w:r w:rsidR="00321E96" w:rsidRPr="00282CFF">
        <w:rPr>
          <w:rFonts w:ascii="TH SarabunIT๙" w:eastAsia="Times New Roman" w:hAnsi="TH SarabunIT๙" w:cs="TH SarabunIT๙"/>
          <w:sz w:val="32"/>
          <w:szCs w:val="32"/>
          <w:cs/>
        </w:rPr>
        <w:t>รายงาน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="00E760FC" w:rsidRPr="00282CFF">
        <w:rPr>
          <w:rFonts w:ascii="TH SarabunIT๙" w:eastAsia="Times New Roman" w:hAnsi="TH SarabunIT๙" w:cs="TH SarabunIT๙"/>
          <w:sz w:val="32"/>
          <w:szCs w:val="32"/>
          <w:cs/>
        </w:rPr>
        <w:t>ให้กรมป่าไม้ทราบ</w:t>
      </w:r>
    </w:p>
    <w:p w14:paraId="6745F79C" w14:textId="77777777" w:rsidR="00E760FC" w:rsidRPr="00BE27D8" w:rsidRDefault="00A8730D" w:rsidP="00ED0F8F">
      <w:pPr>
        <w:spacing w:before="120" w:after="120" w:line="240" w:lineRule="auto"/>
        <w:ind w:firstLine="1134"/>
        <w:outlineLvl w:val="0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>
        <w:rPr>
          <w:rFonts w:ascii="TH SarabunIT๙" w:eastAsia="Times New Roman" w:hAnsi="TH SarabunIT๙" w:cs="TH SarabunIT๙"/>
          <w:b/>
          <w:bCs/>
          <w:sz w:val="32"/>
          <w:szCs w:val="32"/>
        </w:rPr>
        <w:t>6</w:t>
      </w:r>
      <w:r w:rsidR="00E760FC" w:rsidRPr="00BE27D8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.2 การประชาสัมพันธ์และรับเกษตรกรเข้าร่วมโครงการ</w:t>
      </w:r>
    </w:p>
    <w:p w14:paraId="293B3D7A" w14:textId="08438D8E" w:rsidR="00047611" w:rsidRDefault="00E760FC" w:rsidP="00047611">
      <w:pPr>
        <w:spacing w:after="0" w:line="240" w:lineRule="auto"/>
        <w:ind w:firstLine="156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1) </w:t>
      </w:r>
      <w:r w:rsidRPr="00282CFF">
        <w:rPr>
          <w:rFonts w:ascii="TH SarabunIT๙" w:eastAsia="Times New Roman" w:hAnsi="TH SarabunIT๙" w:cs="TH SarabunIT๙"/>
          <w:sz w:val="32"/>
          <w:szCs w:val="32"/>
          <w:cs/>
        </w:rPr>
        <w:t>ประชาสัมพันธ์</w:t>
      </w:r>
      <w:r w:rsidR="00282CFF" w:rsidRPr="00282CFF">
        <w:rPr>
          <w:rFonts w:ascii="TH SarabunIT๙" w:hAnsi="TH SarabunIT๙" w:cs="TH SarabunIT๙"/>
          <w:sz w:val="32"/>
          <w:szCs w:val="32"/>
          <w:cs/>
        </w:rPr>
        <w:t>ให้เกษตรกร</w:t>
      </w:r>
      <w:r w:rsidR="00282CFF" w:rsidRPr="00282CFF">
        <w:rPr>
          <w:rFonts w:ascii="TH SarabunIT๙" w:hAnsi="TH SarabunIT๙" w:cs="TH SarabunIT๙" w:hint="cs"/>
          <w:sz w:val="32"/>
          <w:szCs w:val="32"/>
          <w:cs/>
        </w:rPr>
        <w:t>ในพื้นที่เป้าหมาย</w:t>
      </w:r>
      <w:r w:rsidR="00282CFF" w:rsidRPr="00282CFF">
        <w:rPr>
          <w:rFonts w:ascii="TH SarabunIT๙" w:hAnsi="TH SarabunIT๙" w:cs="TH SarabunIT๙"/>
          <w:sz w:val="32"/>
          <w:szCs w:val="32"/>
          <w:cs/>
        </w:rPr>
        <w:t>รับทราบและเข้</w:t>
      </w:r>
      <w:r w:rsidR="00797648">
        <w:rPr>
          <w:rFonts w:ascii="TH SarabunIT๙" w:hAnsi="TH SarabunIT๙" w:cs="TH SarabunIT๙"/>
          <w:sz w:val="32"/>
          <w:szCs w:val="32"/>
          <w:cs/>
        </w:rPr>
        <w:t xml:space="preserve">าใจถึงวัตถุประสงค์ </w:t>
      </w:r>
      <w:r w:rsidR="00A74CC3">
        <w:rPr>
          <w:rFonts w:ascii="TH SarabunIT๙" w:hAnsi="TH SarabunIT๙" w:cs="TH SarabunIT๙"/>
          <w:sz w:val="32"/>
          <w:szCs w:val="32"/>
          <w:cs/>
        </w:rPr>
        <w:br/>
      </w:r>
      <w:r w:rsidR="00797648">
        <w:rPr>
          <w:rFonts w:ascii="TH SarabunIT๙" w:hAnsi="TH SarabunIT๙" w:cs="TH SarabunIT๙"/>
          <w:sz w:val="32"/>
          <w:szCs w:val="32"/>
          <w:cs/>
        </w:rPr>
        <w:t>และหลักเกณฑ์</w:t>
      </w:r>
      <w:r w:rsidR="00282CFF" w:rsidRPr="00282CFF">
        <w:rPr>
          <w:rFonts w:ascii="TH SarabunIT๙" w:hAnsi="TH SarabunIT๙" w:cs="TH SarabunIT๙"/>
          <w:sz w:val="32"/>
          <w:szCs w:val="32"/>
          <w:cs/>
        </w:rPr>
        <w:t>ของ</w:t>
      </w:r>
      <w:r w:rsidR="00282CFF" w:rsidRPr="00282CFF">
        <w:rPr>
          <w:rFonts w:ascii="TH SarabunIT๙" w:eastAsia="Times New Roman" w:hAnsi="TH SarabunIT๙" w:cs="TH SarabunIT๙"/>
          <w:sz w:val="32"/>
          <w:szCs w:val="32"/>
          <w:cs/>
        </w:rPr>
        <w:t xml:space="preserve">โครงการส่งเสริมการปลูกไม้เศรษฐกิจในพื้นที่ปลูกไม้ยางพาราและพื้นที่เกษตรกรรม </w:t>
      </w:r>
      <w:r w:rsidR="00047611"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="00282CFF" w:rsidRPr="00282CFF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อย่างชัดเจนก่อน </w:t>
      </w:r>
      <w:r w:rsidR="0089286F" w:rsidRPr="00282CFF">
        <w:rPr>
          <w:rFonts w:ascii="TH SarabunIT๙" w:eastAsia="Times New Roman" w:hAnsi="TH SarabunIT๙" w:cs="TH SarabunIT๙"/>
          <w:sz w:val="32"/>
          <w:szCs w:val="32"/>
          <w:cs/>
        </w:rPr>
        <w:t xml:space="preserve">และรับสมัครเกษตรกรที่มีพื้นที่ปลูกไม้ยางพาราและพื้นที่เกษตรกรรมเข้าร่วมโครงการ </w:t>
      </w:r>
      <w:r w:rsidR="0089286F">
        <w:rPr>
          <w:rFonts w:ascii="TH SarabunIT๙" w:eastAsia="Times New Roman" w:hAnsi="TH SarabunIT๙" w:cs="TH SarabunIT๙"/>
          <w:sz w:val="32"/>
          <w:szCs w:val="32"/>
          <w:cs/>
        </w:rPr>
        <w:br/>
      </w:r>
    </w:p>
    <w:p w14:paraId="0E1BD5CD" w14:textId="77777777" w:rsidR="00047611" w:rsidRPr="00282CFF" w:rsidRDefault="00047611" w:rsidP="00047611">
      <w:pPr>
        <w:spacing w:before="120" w:after="12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282CFF"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>-3-</w:t>
      </w:r>
    </w:p>
    <w:p w14:paraId="3198A57A" w14:textId="77777777" w:rsidR="00047611" w:rsidRDefault="00047611" w:rsidP="00047611">
      <w:pPr>
        <w:spacing w:after="0" w:line="240" w:lineRule="auto"/>
        <w:ind w:firstLine="156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1CF773A7" w14:textId="4810F483" w:rsidR="0089286F" w:rsidRDefault="0089286F" w:rsidP="00047611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82CFF">
        <w:rPr>
          <w:rFonts w:ascii="TH SarabunIT๙" w:eastAsia="Times New Roman" w:hAnsi="TH SarabunIT๙" w:cs="TH SarabunIT๙"/>
          <w:sz w:val="32"/>
          <w:szCs w:val="32"/>
          <w:cs/>
        </w:rPr>
        <w:t>พร้อมทั้งตรวจสอบพื้นที่ โดยพิจารณาความเหมาะสมและศักยภาพของพื้นที่ เพื่อวางแผนและพิจารณา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Pr="00282CFF">
        <w:rPr>
          <w:rFonts w:ascii="TH SarabunIT๙" w:eastAsia="Times New Roman" w:hAnsi="TH SarabunIT๙" w:cs="TH SarabunIT๙"/>
          <w:sz w:val="32"/>
          <w:szCs w:val="32"/>
          <w:cs/>
        </w:rPr>
        <w:t>แนวทางการส่งเสริมการปลูกไม้เศรษฐกิจ</w:t>
      </w:r>
    </w:p>
    <w:p w14:paraId="128B8F67" w14:textId="77777777" w:rsidR="00976BD6" w:rsidRDefault="00976BD6" w:rsidP="00ED0F8F">
      <w:pPr>
        <w:spacing w:after="0" w:line="240" w:lineRule="auto"/>
        <w:ind w:firstLine="156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>2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) </w:t>
      </w:r>
      <w:r w:rsidRPr="007B7007">
        <w:rPr>
          <w:rFonts w:ascii="TH SarabunIT๙" w:eastAsia="Times New Roman" w:hAnsi="TH SarabunIT๙" w:cs="TH SarabunIT๙"/>
          <w:sz w:val="32"/>
          <w:szCs w:val="32"/>
          <w:cs/>
        </w:rPr>
        <w:t>จัดเตรียมกล้าไม้คุณภาพให้แก่เกษตรกร</w:t>
      </w:r>
    </w:p>
    <w:p w14:paraId="0CA0CB22" w14:textId="7EB84056" w:rsidR="00976BD6" w:rsidRDefault="00143EBD" w:rsidP="00ED0F8F">
      <w:pPr>
        <w:spacing w:after="0" w:line="240" w:lineRule="auto"/>
        <w:ind w:firstLine="184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>2</w:t>
      </w:r>
      <w:r w:rsidR="00976BD6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.1) </w:t>
      </w:r>
      <w:r w:rsidR="00976BD6" w:rsidRPr="005373B1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พิจารณาดำเนินการจัดเตรียมกล้าไม้</w:t>
      </w:r>
      <w:r w:rsidR="00976BD6" w:rsidRPr="005373B1">
        <w:rPr>
          <w:rFonts w:ascii="TH SarabunIT๙" w:hAnsi="TH SarabunIT๙" w:cs="TH SarabunIT๙"/>
          <w:spacing w:val="-2"/>
          <w:sz w:val="32"/>
          <w:szCs w:val="32"/>
          <w:cs/>
        </w:rPr>
        <w:t>ตามระเบียบการ</w:t>
      </w:r>
      <w:r w:rsidR="00976BD6">
        <w:rPr>
          <w:rFonts w:ascii="TH SarabunIT๙" w:hAnsi="TH SarabunIT๙" w:cs="TH SarabunIT๙"/>
          <w:spacing w:val="-2"/>
          <w:sz w:val="32"/>
          <w:szCs w:val="32"/>
          <w:cs/>
        </w:rPr>
        <w:br/>
      </w:r>
      <w:r w:rsidR="00976BD6" w:rsidRPr="005373B1">
        <w:rPr>
          <w:rFonts w:ascii="TH SarabunIT๙" w:hAnsi="TH SarabunIT๙" w:cs="TH SarabunIT๙"/>
          <w:spacing w:val="-2"/>
          <w:sz w:val="32"/>
          <w:szCs w:val="32"/>
          <w:cs/>
        </w:rPr>
        <w:t>ใช้จ่ายงบลงทุน ค่าครุภัณฑ์ ที่ดินและสิ่งก่อสร้าง ตามจำนวนที่ปรากฏในแผนปฏิบัติงาน</w:t>
      </w:r>
      <w:r w:rsidR="00976BD6" w:rsidRPr="005373B1">
        <w:rPr>
          <w:rFonts w:ascii="TH SarabunIT๙" w:hAnsi="TH SarabunIT๙" w:cs="TH SarabunIT๙"/>
          <w:spacing w:val="2"/>
          <w:sz w:val="32"/>
          <w:szCs w:val="32"/>
          <w:cs/>
        </w:rPr>
        <w:t>ในอัตรา</w:t>
      </w:r>
      <w:r w:rsidR="00976BD6">
        <w:rPr>
          <w:rFonts w:ascii="TH SarabunIT๙" w:hAnsi="TH SarabunIT๙" w:cs="TH SarabunIT๙" w:hint="cs"/>
          <w:sz w:val="32"/>
          <w:szCs w:val="32"/>
          <w:cs/>
        </w:rPr>
        <w:t xml:space="preserve"> 50</w:t>
      </w:r>
      <w:r w:rsidR="00976BD6" w:rsidRPr="00511FC4">
        <w:rPr>
          <w:rFonts w:ascii="TH SarabunIT๙" w:hAnsi="TH SarabunIT๙" w:cs="TH SarabunIT๙"/>
          <w:sz w:val="32"/>
          <w:szCs w:val="32"/>
          <w:cs/>
        </w:rPr>
        <w:t xml:space="preserve"> ต้น/ไร่</w:t>
      </w:r>
      <w:r w:rsidR="00976BD6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976BD6" w:rsidRPr="00BE27D8">
        <w:rPr>
          <w:rFonts w:ascii="TH SarabunIT๙" w:eastAsia="Times New Roman" w:hAnsi="TH SarabunIT๙" w:cs="TH SarabunIT๙"/>
          <w:spacing w:val="-2"/>
          <w:sz w:val="32"/>
          <w:szCs w:val="32"/>
          <w:cs/>
        </w:rPr>
        <w:t>โดยจัดเตรียมกล้าไม้ให้เหมาะสมกับ</w:t>
      </w:r>
      <w:r w:rsidR="00976BD6">
        <w:rPr>
          <w:rFonts w:ascii="TH SarabunIT๙" w:eastAsia="Times New Roman" w:hAnsi="TH SarabunIT๙" w:cs="TH SarabunIT๙" w:hint="cs"/>
          <w:spacing w:val="-2"/>
          <w:sz w:val="32"/>
          <w:szCs w:val="32"/>
          <w:cs/>
        </w:rPr>
        <w:t>สภาพ</w:t>
      </w:r>
      <w:r w:rsidR="00976BD6" w:rsidRPr="00BE27D8">
        <w:rPr>
          <w:rFonts w:ascii="TH SarabunIT๙" w:eastAsia="Times New Roman" w:hAnsi="TH SarabunIT๙" w:cs="TH SarabunIT๙"/>
          <w:spacing w:val="-2"/>
          <w:sz w:val="32"/>
          <w:szCs w:val="32"/>
          <w:cs/>
        </w:rPr>
        <w:t>พื้นที่</w:t>
      </w:r>
      <w:r w:rsidR="00976BD6">
        <w:rPr>
          <w:rFonts w:ascii="TH SarabunIT๙" w:eastAsia="Times New Roman" w:hAnsi="TH SarabunIT๙" w:cs="TH SarabunIT๙" w:hint="cs"/>
          <w:spacing w:val="-2"/>
          <w:sz w:val="32"/>
          <w:szCs w:val="32"/>
          <w:cs/>
        </w:rPr>
        <w:t>ปลูก</w:t>
      </w:r>
      <w:r w:rsidR="00976BD6" w:rsidRPr="003457A1">
        <w:rPr>
          <w:rFonts w:ascii="TH SarabunIT๙" w:hAnsi="TH SarabunIT๙" w:cs="TH SarabunIT๙"/>
          <w:sz w:val="32"/>
          <w:szCs w:val="32"/>
          <w:cs/>
        </w:rPr>
        <w:t>และตรงตามความต้องการของผู้เข้าร่วมโครงการ พร้อม</w:t>
      </w:r>
      <w:r w:rsidR="00ED0F8F">
        <w:rPr>
          <w:rFonts w:ascii="TH SarabunIT๙" w:hAnsi="TH SarabunIT๙" w:cs="TH SarabunIT๙"/>
          <w:sz w:val="32"/>
          <w:szCs w:val="32"/>
          <w:cs/>
        </w:rPr>
        <w:br/>
      </w:r>
      <w:r w:rsidR="00976BD6" w:rsidRPr="003457A1">
        <w:rPr>
          <w:rFonts w:ascii="TH SarabunIT๙" w:hAnsi="TH SarabunIT๙" w:cs="TH SarabunIT๙"/>
          <w:sz w:val="32"/>
          <w:szCs w:val="32"/>
          <w:cs/>
        </w:rPr>
        <w:t>นัดหมายรับกล้าไม้</w:t>
      </w:r>
    </w:p>
    <w:p w14:paraId="1A8E8A92" w14:textId="1EFA00C2" w:rsidR="00B94761" w:rsidRPr="00784F97" w:rsidRDefault="00B94761" w:rsidP="00B94761">
      <w:pPr>
        <w:spacing w:after="0" w:line="240" w:lineRule="auto"/>
        <w:ind w:firstLine="1843"/>
        <w:jc w:val="thaiDistribute"/>
        <w:rPr>
          <w:rFonts w:ascii="TH SarabunIT๙" w:hAnsi="TH SarabunIT๙" w:cs="TH SarabunIT๙"/>
          <w:spacing w:val="-4"/>
          <w:sz w:val="32"/>
          <w:szCs w:val="32"/>
          <w:cs/>
        </w:rPr>
      </w:pPr>
      <w:r w:rsidRPr="00784F97">
        <w:rPr>
          <w:rFonts w:ascii="TH SarabunIT๙" w:hAnsi="TH SarabunIT๙" w:cs="TH SarabunIT๙"/>
          <w:sz w:val="32"/>
          <w:szCs w:val="32"/>
        </w:rPr>
        <w:t>2</w:t>
      </w:r>
      <w:r w:rsidRPr="00784F97">
        <w:rPr>
          <w:rFonts w:ascii="TH SarabunIT๙" w:hAnsi="TH SarabunIT๙" w:cs="TH SarabunIT๙"/>
          <w:sz w:val="32"/>
          <w:szCs w:val="32"/>
          <w:cs/>
        </w:rPr>
        <w:t xml:space="preserve">.2) </w:t>
      </w:r>
      <w:r w:rsidRPr="00784F97">
        <w:rPr>
          <w:rFonts w:ascii="TH SarabunIT๙" w:hAnsi="TH SarabunIT๙" w:cs="TH SarabunIT๙"/>
          <w:spacing w:val="-4"/>
          <w:sz w:val="32"/>
          <w:szCs w:val="32"/>
          <w:cs/>
        </w:rPr>
        <w:t>จัดทำพิกัดสถานที่เพาะชำกล้าไม้</w:t>
      </w:r>
      <w:r w:rsidR="009A2262">
        <w:rPr>
          <w:rFonts w:ascii="TH SarabunIT๙" w:hAnsi="TH SarabunIT๙" w:cs="TH SarabunIT๙" w:hint="cs"/>
          <w:spacing w:val="-4"/>
          <w:sz w:val="32"/>
          <w:szCs w:val="32"/>
          <w:cs/>
        </w:rPr>
        <w:t>หรือที่พักกล้าไม้ เพื่อการติดตามและประเมินผล</w:t>
      </w:r>
    </w:p>
    <w:p w14:paraId="0F0924A8" w14:textId="229A2C7F" w:rsidR="00976BD6" w:rsidRDefault="00143EBD" w:rsidP="00ED0F8F">
      <w:pPr>
        <w:spacing w:after="0" w:line="240" w:lineRule="auto"/>
        <w:ind w:firstLine="184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976BD6">
        <w:rPr>
          <w:rFonts w:ascii="TH SarabunIT๙" w:hAnsi="TH SarabunIT๙" w:cs="TH SarabunIT๙" w:hint="cs"/>
          <w:sz w:val="32"/>
          <w:szCs w:val="32"/>
          <w:cs/>
        </w:rPr>
        <w:t>.</w:t>
      </w:r>
      <w:r w:rsidR="00B94761">
        <w:rPr>
          <w:rFonts w:ascii="TH SarabunIT๙" w:eastAsia="Times New Roman" w:hAnsi="TH SarabunIT๙" w:cs="TH SarabunIT๙" w:hint="cs"/>
          <w:sz w:val="32"/>
          <w:szCs w:val="32"/>
          <w:cs/>
        </w:rPr>
        <w:t>3</w:t>
      </w:r>
      <w:r w:rsidR="00976BD6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  <w:r w:rsidR="00976BD6" w:rsidRPr="00BE27D8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976BD6" w:rsidRPr="005373B1">
        <w:rPr>
          <w:rFonts w:ascii="TH SarabunIT๙" w:hAnsi="TH SarabunIT๙" w:cs="TH SarabunIT๙"/>
          <w:sz w:val="32"/>
          <w:szCs w:val="32"/>
          <w:cs/>
        </w:rPr>
        <w:t xml:space="preserve">ให้จัดทำรายงานผลการจัดเตรียมกล้าไม้ และการแจกจ่ายกล้าไม้ให้ผู้ร่วมโครงการ </w:t>
      </w:r>
      <w:r w:rsidR="00976BD6">
        <w:rPr>
          <w:rFonts w:ascii="TH SarabunIT๙" w:hAnsi="TH SarabunIT๙" w:cs="TH SarabunIT๙"/>
          <w:sz w:val="32"/>
          <w:szCs w:val="32"/>
          <w:cs/>
        </w:rPr>
        <w:br/>
      </w:r>
      <w:r w:rsidR="00976BD6">
        <w:rPr>
          <w:rFonts w:ascii="TH SarabunIT๙" w:hAnsi="TH SarabunIT๙" w:cs="TH SarabunIT๙" w:hint="cs"/>
          <w:sz w:val="32"/>
          <w:szCs w:val="32"/>
          <w:cs/>
        </w:rPr>
        <w:t>แล้ว</w:t>
      </w:r>
      <w:r w:rsidR="00976BD6" w:rsidRPr="005373B1">
        <w:rPr>
          <w:rFonts w:ascii="TH SarabunIT๙" w:hAnsi="TH SarabunIT๙" w:cs="TH SarabunIT๙"/>
          <w:sz w:val="32"/>
          <w:szCs w:val="32"/>
          <w:cs/>
        </w:rPr>
        <w:t>รายงานให้กรมป่าไม้ทราบตามแบบฟอร์มและเวลาที่กำหนด</w:t>
      </w:r>
    </w:p>
    <w:p w14:paraId="0FA9C88D" w14:textId="549D32D7" w:rsidR="00A74CC3" w:rsidRPr="00EE01F5" w:rsidRDefault="00A74CC3" w:rsidP="00ED0F8F">
      <w:pPr>
        <w:spacing w:after="0" w:line="240" w:lineRule="auto"/>
        <w:ind w:firstLine="1843"/>
        <w:jc w:val="thaiDistribute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EE01F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2.4) เจ้าหน้าที่ส่งเสริมด้านป่าไม้กับผู้เข้าร่วมโครงการร่วมวางแผนการปลูกต้นไม้</w:t>
      </w:r>
      <w:r w:rsidRPr="00EE01F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EE01F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ในพื้นที่ โดยคำนึงถึงความเหมาะสมกับสภาพพื้นที่และหลักวิชาการ เป็นหลักในการปฏิบัติ</w:t>
      </w:r>
    </w:p>
    <w:p w14:paraId="4A549398" w14:textId="548FF3D9" w:rsidR="00976BD6" w:rsidRDefault="00976BD6" w:rsidP="00ED0F8F">
      <w:pPr>
        <w:spacing w:after="0" w:line="240" w:lineRule="auto"/>
        <w:ind w:firstLine="1560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3) </w:t>
      </w:r>
      <w:bookmarkStart w:id="0" w:name="_Hlk84262841"/>
      <w:r>
        <w:rPr>
          <w:rFonts w:ascii="TH SarabunIT๙" w:hAnsi="TH SarabunIT๙" w:cs="TH SarabunIT๙" w:hint="cs"/>
          <w:sz w:val="32"/>
          <w:szCs w:val="32"/>
          <w:cs/>
        </w:rPr>
        <w:t>การเข้าร่วมโครงการ</w:t>
      </w:r>
      <w:bookmarkEnd w:id="0"/>
    </w:p>
    <w:p w14:paraId="2471CB0D" w14:textId="0D40C5AD" w:rsidR="0089286F" w:rsidRDefault="00976BD6" w:rsidP="00ED0F8F">
      <w:pPr>
        <w:spacing w:after="0" w:line="240" w:lineRule="auto"/>
        <w:ind w:firstLine="1843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bookmarkStart w:id="1" w:name="_Hlk84262744"/>
      <w:r>
        <w:rPr>
          <w:rFonts w:ascii="TH SarabunIT๙" w:eastAsia="Times New Roman" w:hAnsi="TH SarabunIT๙" w:cs="TH SarabunIT๙" w:hint="cs"/>
          <w:sz w:val="32"/>
          <w:szCs w:val="32"/>
          <w:cs/>
        </w:rPr>
        <w:t>3.1</w:t>
      </w:r>
      <w:r w:rsidR="0089286F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) </w:t>
      </w:r>
      <w:r w:rsidR="0089286F" w:rsidRPr="005373B1">
        <w:rPr>
          <w:rFonts w:ascii="TH SarabunIT๙" w:hAnsi="TH SarabunIT๙" w:cs="TH SarabunIT๙"/>
          <w:spacing w:val="-6"/>
          <w:szCs w:val="32"/>
          <w:cs/>
        </w:rPr>
        <w:t xml:space="preserve">ให้ผู้มีความประสงค์จะเข้าร่วมโครงการ ยื่นคำขอที่สำนักจัดการทรัพยากรป่าไม้ </w:t>
      </w:r>
      <w:r w:rsidR="00ED0F8F">
        <w:rPr>
          <w:rFonts w:ascii="TH SarabunIT๙" w:hAnsi="TH SarabunIT๙" w:cs="TH SarabunIT๙"/>
          <w:spacing w:val="-6"/>
          <w:szCs w:val="32"/>
          <w:cs/>
        </w:rPr>
        <w:br/>
      </w:r>
      <w:r w:rsidR="0089286F" w:rsidRPr="005373B1">
        <w:rPr>
          <w:rFonts w:ascii="TH SarabunIT๙" w:hAnsi="TH SarabunIT๙" w:cs="TH SarabunIT๙"/>
          <w:spacing w:val="-6"/>
          <w:szCs w:val="32"/>
          <w:cs/>
        </w:rPr>
        <w:t xml:space="preserve">ตามแบบ </w:t>
      </w:r>
      <w:r w:rsidR="0089286F" w:rsidRPr="00282CFF">
        <w:rPr>
          <w:rFonts w:ascii="TH SarabunIT๙" w:eastAsia="Times New Roman" w:hAnsi="TH SarabunIT๙" w:cs="TH SarabunIT๙"/>
          <w:sz w:val="32"/>
          <w:szCs w:val="32"/>
          <w:cs/>
        </w:rPr>
        <w:t>สย.1</w:t>
      </w:r>
      <w:r w:rsidR="0089286F" w:rsidRPr="005373B1">
        <w:rPr>
          <w:rFonts w:ascii="TH SarabunIT๙" w:hAnsi="TH SarabunIT๙" w:cs="TH SarabunIT๙"/>
          <w:szCs w:val="32"/>
          <w:cs/>
        </w:rPr>
        <w:t xml:space="preserve"> พร้อมด้วยหลักฐานที่กำหนด</w:t>
      </w:r>
    </w:p>
    <w:p w14:paraId="042B4B24" w14:textId="71CFD4AD" w:rsidR="00976BD6" w:rsidRDefault="0089286F" w:rsidP="00ED0F8F">
      <w:pPr>
        <w:spacing w:after="0" w:line="240" w:lineRule="auto"/>
        <w:ind w:firstLine="1843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>3</w:t>
      </w:r>
      <w:r w:rsidR="00976BD6">
        <w:rPr>
          <w:rFonts w:ascii="TH SarabunIT๙" w:eastAsia="Times New Roman" w:hAnsi="TH SarabunIT๙" w:cs="TH SarabunIT๙" w:hint="cs"/>
          <w:sz w:val="32"/>
          <w:szCs w:val="32"/>
          <w:cs/>
        </w:rPr>
        <w:t>.2</w:t>
      </w:r>
      <w:r w:rsidR="00E760FC" w:rsidRPr="00282CFF">
        <w:rPr>
          <w:rFonts w:ascii="TH SarabunIT๙" w:eastAsia="Times New Roman" w:hAnsi="TH SarabunIT๙" w:cs="TH SarabunIT๙"/>
          <w:sz w:val="32"/>
          <w:szCs w:val="32"/>
          <w:cs/>
        </w:rPr>
        <w:t xml:space="preserve">) </w:t>
      </w:r>
      <w:r w:rsidRPr="005373B1">
        <w:rPr>
          <w:rFonts w:ascii="TH SarabunIT๙" w:hAnsi="TH SarabunIT๙" w:cs="TH SarabunIT๙"/>
          <w:szCs w:val="32"/>
          <w:cs/>
        </w:rPr>
        <w:t>เมื่อได้รับคำขอ ให้เจ้าหน้าที่ทำการตรวจสอบคำขอและเอกสารประกอบคำขอ</w:t>
      </w:r>
      <w:r w:rsidR="00976BD6">
        <w:rPr>
          <w:rFonts w:ascii="TH SarabunIT๙" w:hAnsi="TH SarabunIT๙" w:cs="TH SarabunIT๙"/>
          <w:szCs w:val="32"/>
          <w:cs/>
        </w:rPr>
        <w:br/>
      </w:r>
      <w:r w:rsidRPr="005373B1">
        <w:rPr>
          <w:rFonts w:ascii="TH SarabunIT๙" w:hAnsi="TH SarabunIT๙" w:cs="TH SarabunIT๙"/>
          <w:szCs w:val="32"/>
          <w:cs/>
        </w:rPr>
        <w:t>ให้ครบถ้วน แล้ว</w:t>
      </w:r>
      <w:r w:rsidR="008C7B78" w:rsidRPr="00282CFF">
        <w:rPr>
          <w:rFonts w:ascii="TH SarabunIT๙" w:eastAsia="Times New Roman" w:hAnsi="TH SarabunIT๙" w:cs="TH SarabunIT๙"/>
          <w:sz w:val="32"/>
          <w:szCs w:val="32"/>
          <w:cs/>
        </w:rPr>
        <w:t>จัดทำทะเบียนเกษตรกรที่เข้าร่วมโครงการ ตามแบบ สย. 2 แล้วรายงานให้กรมป่าไม้ทราบ</w:t>
      </w:r>
    </w:p>
    <w:bookmarkEnd w:id="1"/>
    <w:p w14:paraId="01C66830" w14:textId="77777777" w:rsidR="00976BD6" w:rsidRPr="001F7227" w:rsidRDefault="00976BD6" w:rsidP="00ED0F8F">
      <w:pPr>
        <w:spacing w:before="120" w:after="120"/>
        <w:ind w:firstLine="113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1F7227">
        <w:rPr>
          <w:rFonts w:ascii="TH SarabunIT๙" w:hAnsi="TH SarabunIT๙" w:cs="TH SarabunIT๙"/>
          <w:b/>
          <w:bCs/>
          <w:sz w:val="32"/>
          <w:szCs w:val="32"/>
          <w:cs/>
        </w:rPr>
        <w:t>6.3 การติดตามและประเมินผล</w:t>
      </w:r>
    </w:p>
    <w:p w14:paraId="3397B455" w14:textId="77777777" w:rsidR="00976BD6" w:rsidRPr="001F7227" w:rsidRDefault="00976BD6" w:rsidP="00ED0F8F">
      <w:pPr>
        <w:spacing w:after="0" w:line="240" w:lineRule="auto"/>
        <w:ind w:firstLine="1560"/>
        <w:jc w:val="thaiDistribute"/>
        <w:rPr>
          <w:rFonts w:ascii="TH SarabunIT๙" w:hAnsi="TH SarabunIT๙" w:cs="TH SarabunIT๙"/>
          <w:sz w:val="32"/>
          <w:szCs w:val="32"/>
        </w:rPr>
      </w:pPr>
      <w:bookmarkStart w:id="2" w:name="_Hlk84262903"/>
      <w:r w:rsidRPr="001F7227">
        <w:rPr>
          <w:rFonts w:ascii="TH SarabunIT๙" w:hAnsi="TH SarabunIT๙" w:cs="TH SarabunIT๙"/>
          <w:sz w:val="32"/>
          <w:szCs w:val="32"/>
        </w:rPr>
        <w:t>1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1F7227">
        <w:rPr>
          <w:rFonts w:ascii="TH SarabunIT๙" w:hAnsi="TH SarabunIT๙" w:cs="TH SarabunIT๙"/>
          <w:sz w:val="32"/>
          <w:szCs w:val="32"/>
          <w:cs/>
        </w:rPr>
        <w:t xml:space="preserve"> สำนักจัดการทรัพยากรป่าไม้ท้องที่ แต่งตั้งคณะทำงานติดตามและประเมินผลการปฏิบัติงาน วิเคราะห์ปัญหา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F7227">
        <w:rPr>
          <w:rFonts w:ascii="TH SarabunIT๙" w:hAnsi="TH SarabunIT๙" w:cs="TH SarabunIT๙"/>
          <w:sz w:val="32"/>
          <w:szCs w:val="32"/>
          <w:cs/>
        </w:rPr>
        <w:t>อุปสรรคในการปฏิบัติงาน และแนวทางแก้ไขเสนอกรมป่าไม้</w:t>
      </w:r>
    </w:p>
    <w:p w14:paraId="5DEDF1E1" w14:textId="77777777" w:rsidR="00976BD6" w:rsidRDefault="00976BD6" w:rsidP="00ED0F8F">
      <w:pPr>
        <w:spacing w:line="240" w:lineRule="auto"/>
        <w:ind w:firstLine="156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1F7227">
        <w:rPr>
          <w:rFonts w:ascii="TH SarabunIT๙" w:hAnsi="TH SarabunIT๙" w:cs="TH SarabunIT๙"/>
          <w:spacing w:val="-6"/>
          <w:sz w:val="32"/>
          <w:szCs w:val="32"/>
        </w:rPr>
        <w:t>2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)</w:t>
      </w:r>
      <w:r w:rsidRPr="001F722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สำรวจความพึงพอใจของผู้เข้าร่วมโครงการ</w:t>
      </w:r>
      <w:bookmarkEnd w:id="2"/>
    </w:p>
    <w:p w14:paraId="16FFEB7C" w14:textId="77777777" w:rsidR="00FF75C7" w:rsidRPr="001F7227" w:rsidRDefault="00FF75C7" w:rsidP="00ED0F8F">
      <w:pPr>
        <w:spacing w:after="0" w:line="240" w:lineRule="auto"/>
        <w:ind w:firstLine="1134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F7227">
        <w:rPr>
          <w:rFonts w:ascii="TH SarabunIT๙" w:hAnsi="TH SarabunIT๙" w:cs="TH SarabunIT๙"/>
          <w:b/>
          <w:bCs/>
          <w:sz w:val="32"/>
          <w:szCs w:val="32"/>
          <w:cs/>
        </w:rPr>
        <w:t>6.4 การรายงานผลการปฏิบัติงาน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72F9C185" w14:textId="77777777" w:rsidR="00FF75C7" w:rsidRPr="001F7227" w:rsidRDefault="00FF75C7" w:rsidP="00ED0F8F">
      <w:pPr>
        <w:spacing w:before="120" w:after="0" w:line="240" w:lineRule="auto"/>
        <w:ind w:firstLine="1560"/>
        <w:jc w:val="thaiDistribute"/>
        <w:rPr>
          <w:rFonts w:ascii="TH SarabunIT๙" w:hAnsi="TH SarabunIT๙" w:cs="TH SarabunIT๙"/>
          <w:sz w:val="32"/>
          <w:szCs w:val="32"/>
        </w:rPr>
      </w:pPr>
      <w:bookmarkStart w:id="3" w:name="_Hlk84262945"/>
      <w:r>
        <w:rPr>
          <w:rFonts w:ascii="TH SarabunIT๙" w:hAnsi="TH SarabunIT๙" w:cs="TH SarabunIT๙" w:hint="cs"/>
          <w:sz w:val="32"/>
          <w:szCs w:val="32"/>
          <w:cs/>
        </w:rPr>
        <w:t>1)</w:t>
      </w:r>
      <w:r w:rsidRPr="001F7227">
        <w:rPr>
          <w:rFonts w:ascii="TH SarabunIT๙" w:hAnsi="TH SarabunIT๙" w:cs="TH SarabunIT๙"/>
          <w:sz w:val="32"/>
          <w:szCs w:val="32"/>
          <w:cs/>
        </w:rPr>
        <w:t xml:space="preserve"> รายงานผลการปฏิบัติงานและผลการเบิกจ่ายงบประมาณ (แบบ ส</w:t>
      </w:r>
      <w:r>
        <w:rPr>
          <w:rFonts w:ascii="TH SarabunIT๙" w:hAnsi="TH SarabunIT๙" w:cs="TH SarabunIT๙" w:hint="cs"/>
          <w:sz w:val="32"/>
          <w:szCs w:val="32"/>
          <w:cs/>
        </w:rPr>
        <w:t>สม</w:t>
      </w:r>
      <w:r w:rsidRPr="001F7227">
        <w:rPr>
          <w:rFonts w:ascii="TH SarabunIT๙" w:hAnsi="TH SarabunIT๙" w:cs="TH SarabunIT๙"/>
          <w:sz w:val="32"/>
          <w:szCs w:val="32"/>
          <w:cs/>
        </w:rPr>
        <w:t xml:space="preserve">.1-3) </w:t>
      </w:r>
      <w:r>
        <w:rPr>
          <w:rFonts w:ascii="TH SarabunIT๙" w:hAnsi="TH SarabunIT๙" w:cs="TH SarabunIT๙" w:hint="cs"/>
          <w:sz w:val="32"/>
          <w:szCs w:val="32"/>
          <w:cs/>
        </w:rPr>
        <w:t>ภายใน</w:t>
      </w:r>
      <w:r w:rsidRPr="001F7227">
        <w:rPr>
          <w:rFonts w:ascii="TH SarabunIT๙" w:hAnsi="TH SarabunIT๙" w:cs="TH SarabunIT๙"/>
          <w:sz w:val="32"/>
          <w:szCs w:val="32"/>
          <w:cs/>
        </w:rPr>
        <w:t>วันที่ 3 ของเดือนถัดไป</w:t>
      </w:r>
    </w:p>
    <w:p w14:paraId="72820479" w14:textId="6CD94113" w:rsidR="00FF75C7" w:rsidRDefault="00FF75C7" w:rsidP="00ED0F8F">
      <w:pPr>
        <w:spacing w:after="0" w:line="240" w:lineRule="auto"/>
        <w:ind w:firstLine="1560"/>
        <w:jc w:val="thaiDistribute"/>
        <w:rPr>
          <w:rFonts w:ascii="TH SarabunIT๙" w:hAnsi="TH SarabunIT๙" w:cs="TH SarabunIT๙"/>
          <w:spacing w:val="-12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2)</w:t>
      </w:r>
      <w:r w:rsidRPr="001F7227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รายงานผลการแต่งตั้งเจ้าหน้าที่รับผิดชอบกิจกรรมโครงการและแต่งตั้งคณะทำงานติดตามและประเมินผลการดำเนินงาน ภายในวันที่ 1</w:t>
      </w:r>
      <w:r w:rsidR="00A74CC3">
        <w:rPr>
          <w:rFonts w:ascii="TH SarabunIT๙" w:hAnsi="TH SarabunIT๙" w:cs="TH SarabunIT๙" w:hint="cs"/>
          <w:sz w:val="32"/>
          <w:szCs w:val="32"/>
          <w:cs/>
        </w:rPr>
        <w:t>6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มกราคม 256</w:t>
      </w:r>
      <w:r w:rsidR="00A74CC3">
        <w:rPr>
          <w:rFonts w:ascii="TH SarabunIT๙" w:hAnsi="TH SarabunIT๙" w:cs="TH SarabunIT๙" w:hint="cs"/>
          <w:sz w:val="32"/>
          <w:szCs w:val="32"/>
          <w:cs/>
        </w:rPr>
        <w:t>6</w:t>
      </w:r>
    </w:p>
    <w:p w14:paraId="5FF3689A" w14:textId="06AED47F" w:rsidR="00177C66" w:rsidRDefault="00177C66" w:rsidP="00ED0F8F">
      <w:pPr>
        <w:spacing w:after="0" w:line="240" w:lineRule="auto"/>
        <w:ind w:firstLine="1560"/>
        <w:jc w:val="thaiDistribute"/>
        <w:rPr>
          <w:rFonts w:ascii="TH SarabunIT๙" w:hAnsi="TH SarabunIT๙" w:cs="TH SarabunIT๙"/>
          <w:spacing w:val="-12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3) </w:t>
      </w:r>
      <w:r w:rsidRPr="00A74CC3">
        <w:rPr>
          <w:rFonts w:ascii="TH SarabunIT๙" w:hAnsi="TH SarabunIT๙" w:cs="TH SarabunIT๙" w:hint="cs"/>
          <w:spacing w:val="6"/>
          <w:sz w:val="32"/>
          <w:szCs w:val="32"/>
          <w:cs/>
        </w:rPr>
        <w:t xml:space="preserve">จัดทำพิกัดสถานที่เพาะชำกล้าไม้หรือที่พักกล้าไม้ ภายในวันที่ </w:t>
      </w:r>
      <w:r w:rsidR="00A74CC3" w:rsidRPr="00A74CC3">
        <w:rPr>
          <w:rFonts w:ascii="TH SarabunIT๙" w:hAnsi="TH SarabunIT๙" w:cs="TH SarabunIT๙" w:hint="cs"/>
          <w:spacing w:val="6"/>
          <w:sz w:val="32"/>
          <w:szCs w:val="32"/>
          <w:cs/>
        </w:rPr>
        <w:t>28</w:t>
      </w:r>
      <w:r w:rsidRPr="00A74CC3">
        <w:rPr>
          <w:rFonts w:ascii="TH SarabunIT๙" w:hAnsi="TH SarabunIT๙" w:cs="TH SarabunIT๙" w:hint="cs"/>
          <w:spacing w:val="6"/>
          <w:sz w:val="32"/>
          <w:szCs w:val="32"/>
          <w:cs/>
        </w:rPr>
        <w:t xml:space="preserve"> เมษายน 256</w:t>
      </w:r>
      <w:r w:rsidR="00A74CC3" w:rsidRPr="00A74CC3">
        <w:rPr>
          <w:rFonts w:ascii="TH SarabunIT๙" w:hAnsi="TH SarabunIT๙" w:cs="TH SarabunIT๙" w:hint="cs"/>
          <w:spacing w:val="6"/>
          <w:sz w:val="32"/>
          <w:szCs w:val="32"/>
          <w:cs/>
        </w:rPr>
        <w:t>6</w:t>
      </w:r>
    </w:p>
    <w:p w14:paraId="1E9A33E7" w14:textId="5E9D5EDF" w:rsidR="00FF75C7" w:rsidRDefault="00177C66" w:rsidP="00ED0F8F">
      <w:pPr>
        <w:spacing w:after="0" w:line="240" w:lineRule="auto"/>
        <w:ind w:firstLine="1560"/>
        <w:jc w:val="thaiDistribute"/>
        <w:rPr>
          <w:rFonts w:ascii="TH SarabunIT๙" w:hAnsi="TH SarabunIT๙" w:cs="TH SarabunIT๙"/>
          <w:spacing w:val="-8"/>
          <w:sz w:val="32"/>
          <w:szCs w:val="32"/>
        </w:rPr>
      </w:pPr>
      <w:r w:rsidRPr="00A74CC3">
        <w:rPr>
          <w:rFonts w:ascii="TH SarabunIT๙" w:hAnsi="TH SarabunIT๙" w:cs="TH SarabunIT๙" w:hint="cs"/>
          <w:spacing w:val="-8"/>
          <w:sz w:val="32"/>
          <w:szCs w:val="32"/>
          <w:cs/>
        </w:rPr>
        <w:t>4</w:t>
      </w:r>
      <w:r w:rsidR="00FF75C7" w:rsidRPr="00A74CC3">
        <w:rPr>
          <w:rFonts w:ascii="TH SarabunIT๙" w:hAnsi="TH SarabunIT๙" w:cs="TH SarabunIT๙" w:hint="cs"/>
          <w:spacing w:val="-8"/>
          <w:sz w:val="32"/>
          <w:szCs w:val="32"/>
          <w:cs/>
        </w:rPr>
        <w:t>)</w:t>
      </w:r>
      <w:r w:rsidR="00FF75C7" w:rsidRPr="00A74CC3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รายงานผลบัญชีกล้าไม้ และทะเบียนจ่ายกล้าไม้ตามแบบฟอร์ม </w:t>
      </w:r>
      <w:r w:rsidR="00FF75C7" w:rsidRPr="00A74CC3">
        <w:rPr>
          <w:rFonts w:ascii="TH SarabunIT๙" w:hAnsi="TH SarabunIT๙" w:cs="TH SarabunIT๙" w:hint="cs"/>
          <w:spacing w:val="-8"/>
          <w:sz w:val="32"/>
          <w:szCs w:val="32"/>
          <w:cs/>
        </w:rPr>
        <w:t>ภายใน</w:t>
      </w:r>
      <w:r w:rsidR="00FF75C7" w:rsidRPr="00A74CC3">
        <w:rPr>
          <w:rFonts w:ascii="TH SarabunIT๙" w:hAnsi="TH SarabunIT๙" w:cs="TH SarabunIT๙"/>
          <w:spacing w:val="-8"/>
          <w:sz w:val="32"/>
          <w:szCs w:val="32"/>
          <w:cs/>
        </w:rPr>
        <w:t>วันที่ 3 ของเดือนถัดไป</w:t>
      </w:r>
    </w:p>
    <w:p w14:paraId="564D8BBE" w14:textId="530E4801" w:rsidR="00D94B8C" w:rsidRPr="00D94B8C" w:rsidRDefault="00D94B8C" w:rsidP="00ED0F8F">
      <w:pPr>
        <w:spacing w:after="0" w:line="240" w:lineRule="auto"/>
        <w:ind w:firstLine="156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D94B8C">
        <w:rPr>
          <w:rFonts w:ascii="TH SarabunIT๙" w:hAnsi="TH SarabunIT๙" w:cs="TH SarabunIT๙"/>
          <w:sz w:val="32"/>
          <w:szCs w:val="32"/>
        </w:rPr>
        <w:t>5</w:t>
      </w:r>
      <w:r w:rsidRPr="00D94B8C">
        <w:rPr>
          <w:rFonts w:ascii="TH SarabunIT๙" w:hAnsi="TH SarabunIT๙" w:cs="TH SarabunIT๙" w:hint="cs"/>
          <w:sz w:val="32"/>
          <w:szCs w:val="32"/>
          <w:cs/>
        </w:rPr>
        <w:t>) รายงานสรุปผลการสำรวจความต้องการของเกษตรกรเข้าร่วมโครงการในปีงบประมาณ พ.ศ. 2568 กำหนดส่งภายในวันที่ 15 พฤศจิกายน 2566</w:t>
      </w:r>
    </w:p>
    <w:p w14:paraId="32A871C3" w14:textId="01B52217" w:rsidR="00ED0F8F" w:rsidRPr="00A74CC3" w:rsidRDefault="00A852C1" w:rsidP="00ED0F8F">
      <w:pPr>
        <w:spacing w:after="0" w:line="240" w:lineRule="auto"/>
        <w:ind w:firstLine="156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ED0F8F" w:rsidRPr="00A74CC3">
        <w:rPr>
          <w:rFonts w:ascii="TH SarabunIT๙" w:hAnsi="TH SarabunIT๙" w:cs="TH SarabunIT๙" w:hint="cs"/>
          <w:sz w:val="32"/>
          <w:szCs w:val="32"/>
          <w:cs/>
        </w:rPr>
        <w:t>) รายงานสรุป</w:t>
      </w:r>
      <w:r w:rsidR="00ED0F8F" w:rsidRPr="00A74CC3">
        <w:rPr>
          <w:rFonts w:ascii="TH SarabunIT๙" w:hAnsi="TH SarabunIT๙" w:cs="TH SarabunIT๙"/>
          <w:sz w:val="32"/>
          <w:szCs w:val="32"/>
          <w:cs/>
        </w:rPr>
        <w:t>ทะเบียนเกษตรกรผู้เข้าร่วมโครงการ</w:t>
      </w:r>
      <w:r w:rsidR="00DF561D" w:rsidRPr="00A74CC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D0F8F" w:rsidRPr="00A74CC3">
        <w:rPr>
          <w:rFonts w:ascii="TH SarabunIT๙" w:hAnsi="TH SarabunIT๙" w:cs="TH SarabunIT๙"/>
          <w:sz w:val="32"/>
          <w:szCs w:val="32"/>
          <w:cs/>
        </w:rPr>
        <w:t xml:space="preserve">ตามแบบ </w:t>
      </w:r>
      <w:r w:rsidR="00ED0F8F" w:rsidRPr="00A74CC3">
        <w:rPr>
          <w:rFonts w:ascii="TH SarabunIT๙" w:hAnsi="TH SarabunIT๙" w:cs="TH SarabunIT๙" w:hint="cs"/>
          <w:sz w:val="32"/>
          <w:szCs w:val="32"/>
          <w:cs/>
        </w:rPr>
        <w:t>สย</w:t>
      </w:r>
      <w:r w:rsidR="00ED0F8F" w:rsidRPr="00A74CC3">
        <w:rPr>
          <w:rFonts w:ascii="TH SarabunIT๙" w:hAnsi="TH SarabunIT๙" w:cs="TH SarabunIT๙"/>
          <w:sz w:val="32"/>
          <w:szCs w:val="32"/>
          <w:cs/>
        </w:rPr>
        <w:t>.</w:t>
      </w:r>
      <w:r w:rsidR="00ED0F8F" w:rsidRPr="00A74CC3">
        <w:rPr>
          <w:rFonts w:ascii="TH SarabunIT๙" w:hAnsi="TH SarabunIT๙" w:cs="TH SarabunIT๙" w:hint="cs"/>
          <w:sz w:val="32"/>
          <w:szCs w:val="32"/>
          <w:cs/>
        </w:rPr>
        <w:t>2</w:t>
      </w:r>
      <w:r w:rsidR="00ED0F8F" w:rsidRPr="00A74CC3">
        <w:rPr>
          <w:rFonts w:ascii="TH SarabunIT๙" w:hAnsi="TH SarabunIT๙" w:cs="TH SarabunIT๙"/>
          <w:sz w:val="32"/>
          <w:szCs w:val="32"/>
          <w:cs/>
        </w:rPr>
        <w:t xml:space="preserve"> ภายในวันที่ 3 นับจากวันสิ้นไตรมาส</w:t>
      </w:r>
    </w:p>
    <w:p w14:paraId="6FBF7726" w14:textId="5A3938AF" w:rsidR="00FF75C7" w:rsidRDefault="00A852C1" w:rsidP="00ED0F8F">
      <w:pPr>
        <w:spacing w:after="0" w:line="240" w:lineRule="auto"/>
        <w:ind w:firstLine="15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</w:t>
      </w:r>
      <w:r w:rsidR="00FF75C7">
        <w:rPr>
          <w:rFonts w:ascii="TH SarabunIT๙" w:hAnsi="TH SarabunIT๙" w:cs="TH SarabunIT๙" w:hint="cs"/>
          <w:sz w:val="32"/>
          <w:szCs w:val="32"/>
          <w:cs/>
        </w:rPr>
        <w:t>)</w:t>
      </w:r>
      <w:r w:rsidR="00FF75C7" w:rsidRPr="005373B1">
        <w:rPr>
          <w:rFonts w:ascii="TH SarabunIT๙" w:hAnsi="TH SarabunIT๙" w:cs="TH SarabunIT๙"/>
          <w:sz w:val="32"/>
          <w:szCs w:val="32"/>
          <w:cs/>
        </w:rPr>
        <w:t xml:space="preserve"> นำเข้าข้อมูลผลการส่งเสริมปลูกไม้เศรษฐกิจในระบบสารสนเทศกรมป่าไม้</w:t>
      </w:r>
      <w:r w:rsidR="00FF75C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F75C7">
        <w:rPr>
          <w:rFonts w:ascii="TH SarabunIT๙" w:hAnsi="TH SarabunIT๙" w:cs="TH SarabunIT๙" w:hint="cs"/>
          <w:sz w:val="32"/>
          <w:szCs w:val="32"/>
          <w:cs/>
        </w:rPr>
        <w:t xml:space="preserve">ภายในวันที่ </w:t>
      </w:r>
      <w:r w:rsidR="00A74CC3">
        <w:rPr>
          <w:rFonts w:ascii="TH SarabunIT๙" w:hAnsi="TH SarabunIT๙" w:cs="TH SarabunIT๙" w:hint="cs"/>
          <w:sz w:val="32"/>
          <w:szCs w:val="32"/>
          <w:cs/>
        </w:rPr>
        <w:t>29</w:t>
      </w:r>
      <w:r w:rsidR="00D94B8C">
        <w:rPr>
          <w:rFonts w:ascii="TH SarabunIT๙" w:hAnsi="TH SarabunIT๙" w:cs="TH SarabunIT๙" w:hint="cs"/>
          <w:sz w:val="32"/>
          <w:szCs w:val="32"/>
          <w:cs/>
        </w:rPr>
        <w:t xml:space="preserve"> กันยายน 2566</w:t>
      </w:r>
    </w:p>
    <w:p w14:paraId="1F4AEDE9" w14:textId="68311F31" w:rsidR="00FF75C7" w:rsidRPr="001F7227" w:rsidRDefault="00A852C1" w:rsidP="00ED0F8F">
      <w:pPr>
        <w:spacing w:after="0" w:line="240" w:lineRule="auto"/>
        <w:ind w:firstLine="15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8</w:t>
      </w:r>
      <w:r w:rsidR="00FF75C7">
        <w:rPr>
          <w:rFonts w:ascii="TH SarabunIT๙" w:hAnsi="TH SarabunIT๙" w:cs="TH SarabunIT๙" w:hint="cs"/>
          <w:sz w:val="32"/>
          <w:szCs w:val="32"/>
          <w:cs/>
        </w:rPr>
        <w:t>)</w:t>
      </w:r>
      <w:r w:rsidR="00FF75C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F75C7" w:rsidRPr="001F7227">
        <w:rPr>
          <w:rFonts w:ascii="TH SarabunIT๙" w:hAnsi="TH SarabunIT๙" w:cs="TH SarabunIT๙"/>
          <w:sz w:val="32"/>
          <w:szCs w:val="32"/>
          <w:cs/>
        </w:rPr>
        <w:t>รายงานผลการให้คำแนะนำทางวิชาการ กำหนดส่งภายในวันที่ 3</w:t>
      </w:r>
      <w:r w:rsidR="00A74CC3">
        <w:rPr>
          <w:rFonts w:ascii="TH SarabunIT๙" w:hAnsi="TH SarabunIT๙" w:cs="TH SarabunIT๙" w:hint="cs"/>
          <w:sz w:val="32"/>
          <w:szCs w:val="32"/>
          <w:cs/>
        </w:rPr>
        <w:t>1</w:t>
      </w:r>
      <w:r w:rsidR="00FF75C7" w:rsidRPr="001F7227">
        <w:rPr>
          <w:rFonts w:ascii="TH SarabunIT๙" w:hAnsi="TH SarabunIT๙" w:cs="TH SarabunIT๙"/>
          <w:sz w:val="32"/>
          <w:szCs w:val="32"/>
          <w:cs/>
        </w:rPr>
        <w:t xml:space="preserve"> กรกฎาคม</w:t>
      </w:r>
      <w:r w:rsidR="00FF75C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F75C7" w:rsidRPr="001F7227">
        <w:rPr>
          <w:rFonts w:ascii="TH SarabunIT๙" w:hAnsi="TH SarabunIT๙" w:cs="TH SarabunIT๙"/>
          <w:sz w:val="32"/>
          <w:szCs w:val="32"/>
          <w:cs/>
        </w:rPr>
        <w:t>256</w:t>
      </w:r>
      <w:r w:rsidR="00992A8C">
        <w:rPr>
          <w:rFonts w:ascii="TH SarabunIT๙" w:hAnsi="TH SarabunIT๙" w:cs="TH SarabunIT๙" w:hint="cs"/>
          <w:sz w:val="32"/>
          <w:szCs w:val="32"/>
          <w:cs/>
        </w:rPr>
        <w:t>6</w:t>
      </w:r>
    </w:p>
    <w:p w14:paraId="359370DB" w14:textId="745D53D4" w:rsidR="00992A8C" w:rsidRDefault="00992A8C" w:rsidP="00992A8C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-4-</w:t>
      </w:r>
    </w:p>
    <w:p w14:paraId="3B65D6CA" w14:textId="77777777" w:rsidR="00992A8C" w:rsidRDefault="00992A8C" w:rsidP="00992A8C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1895B5ED" w14:textId="472D1F35" w:rsidR="00FF75C7" w:rsidRDefault="000F0C6C" w:rsidP="00ED0F8F">
      <w:pPr>
        <w:spacing w:after="0" w:line="240" w:lineRule="auto"/>
        <w:ind w:firstLine="15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FF75C7">
        <w:rPr>
          <w:rFonts w:ascii="TH SarabunIT๙" w:hAnsi="TH SarabunIT๙" w:cs="TH SarabunIT๙" w:hint="cs"/>
          <w:sz w:val="32"/>
          <w:szCs w:val="32"/>
          <w:cs/>
        </w:rPr>
        <w:t>)</w:t>
      </w:r>
      <w:r w:rsidR="00FF75C7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="00FF75C7" w:rsidRPr="00F21816">
        <w:rPr>
          <w:rFonts w:ascii="TH SarabunIT๙" w:hAnsi="TH SarabunIT๙" w:cs="TH SarabunIT๙"/>
          <w:spacing w:val="-6"/>
          <w:sz w:val="32"/>
          <w:szCs w:val="32"/>
          <w:cs/>
        </w:rPr>
        <w:t>รายงานสรุปผลการสำรวจความพึงพอใจของเกษตรกร และสรุปการติดตามผลการดำเนินงาน</w:t>
      </w:r>
      <w:r w:rsidR="00FF75C7" w:rsidRPr="00F21816">
        <w:rPr>
          <w:rFonts w:ascii="TH SarabunIT๙" w:hAnsi="TH SarabunIT๙" w:cs="TH SarabunIT๙"/>
          <w:sz w:val="32"/>
          <w:szCs w:val="32"/>
          <w:cs/>
        </w:rPr>
        <w:t xml:space="preserve"> พร้อมวิเคราะห์ปัญหา</w:t>
      </w:r>
      <w:r w:rsidR="00FF75C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F75C7" w:rsidRPr="00F21816">
        <w:rPr>
          <w:rFonts w:ascii="TH SarabunIT๙" w:hAnsi="TH SarabunIT๙" w:cs="TH SarabunIT๙"/>
          <w:sz w:val="32"/>
          <w:szCs w:val="32"/>
          <w:cs/>
        </w:rPr>
        <w:t xml:space="preserve">อุปสรรค และแนวทางแก้ไข ภายในวันที่ </w:t>
      </w:r>
      <w:r w:rsidR="00992A8C">
        <w:rPr>
          <w:rFonts w:ascii="TH SarabunIT๙" w:hAnsi="TH SarabunIT๙" w:cs="TH SarabunIT๙" w:hint="cs"/>
          <w:sz w:val="32"/>
          <w:szCs w:val="32"/>
          <w:cs/>
        </w:rPr>
        <w:t>29</w:t>
      </w:r>
      <w:r w:rsidR="00FF75C7" w:rsidRPr="00F21816">
        <w:rPr>
          <w:rFonts w:ascii="TH SarabunIT๙" w:hAnsi="TH SarabunIT๙" w:cs="TH SarabunIT๙"/>
          <w:sz w:val="32"/>
          <w:szCs w:val="32"/>
          <w:cs/>
        </w:rPr>
        <w:t xml:space="preserve"> กันยายน 256</w:t>
      </w:r>
      <w:r w:rsidR="00992A8C">
        <w:rPr>
          <w:rFonts w:ascii="TH SarabunIT๙" w:hAnsi="TH SarabunIT๙" w:cs="TH SarabunIT๙" w:hint="cs"/>
          <w:sz w:val="32"/>
          <w:szCs w:val="32"/>
          <w:cs/>
        </w:rPr>
        <w:t>6</w:t>
      </w:r>
    </w:p>
    <w:p w14:paraId="024D98F8" w14:textId="1A8C6697" w:rsidR="00FF75C7" w:rsidRDefault="000F0C6C" w:rsidP="00ED0F8F">
      <w:pPr>
        <w:spacing w:after="0" w:line="240" w:lineRule="auto"/>
        <w:ind w:firstLine="15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10</w:t>
      </w:r>
      <w:r w:rsidR="00FF75C7">
        <w:rPr>
          <w:rFonts w:ascii="TH SarabunIT๙" w:hAnsi="TH SarabunIT๙" w:cs="TH SarabunIT๙" w:hint="cs"/>
          <w:sz w:val="32"/>
          <w:szCs w:val="32"/>
          <w:cs/>
        </w:rPr>
        <w:t>)</w:t>
      </w:r>
      <w:r w:rsidR="00FF75C7" w:rsidRPr="005373B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F75C7" w:rsidRPr="00DF561D">
        <w:rPr>
          <w:rFonts w:ascii="TH SarabunIT๙" w:hAnsi="TH SarabunIT๙" w:cs="TH SarabunIT๙"/>
          <w:spacing w:val="-10"/>
          <w:sz w:val="32"/>
          <w:szCs w:val="32"/>
          <w:cs/>
        </w:rPr>
        <w:t>รายงานสรุปผลการดำเนินงานประจำปีในรูปแบบเล่มรายงาน ภายใน 15 วัน หลังจากสิ้นสุดปีงบประมาณ</w:t>
      </w:r>
    </w:p>
    <w:p w14:paraId="608ED21A" w14:textId="77777777" w:rsidR="00FF75C7" w:rsidRPr="00784F97" w:rsidRDefault="00FF75C7" w:rsidP="00DF561D">
      <w:pPr>
        <w:tabs>
          <w:tab w:val="left" w:pos="1134"/>
        </w:tabs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84F97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 :</w:t>
      </w:r>
      <w:r w:rsidRPr="00784F97">
        <w:rPr>
          <w:rFonts w:ascii="TH SarabunIT๙" w:hAnsi="TH SarabunIT๙" w:cs="TH SarabunIT๙"/>
          <w:sz w:val="32"/>
          <w:szCs w:val="32"/>
          <w:cs/>
        </w:rPr>
        <w:tab/>
        <w:t>การรายงานผลการปฏิบัติงานขอให้ส่งไฟล์ข้อมูลรายงานล่วงหน้าทางอีเมล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784F97">
        <w:rPr>
          <w:rFonts w:ascii="TH SarabunIT๙" w:hAnsi="TH SarabunIT๙" w:cs="TH SarabunIT๙"/>
          <w:sz w:val="32"/>
          <w:szCs w:val="32"/>
          <w:cs/>
        </w:rPr>
        <w:t xml:space="preserve">อีกทางหนึ่งด้วย </w:t>
      </w:r>
    </w:p>
    <w:p w14:paraId="621F2934" w14:textId="3AFB6751" w:rsidR="00FF75C7" w:rsidRPr="00784F97" w:rsidRDefault="00FF75C7" w:rsidP="00FF75C7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84F97">
        <w:rPr>
          <w:rFonts w:ascii="TH SarabunIT๙" w:hAnsi="TH SarabunIT๙" w:cs="TH SarabunIT๙"/>
          <w:sz w:val="32"/>
          <w:szCs w:val="32"/>
        </w:rPr>
        <w:tab/>
      </w:r>
      <w:r w:rsidRPr="00784F97">
        <w:rPr>
          <w:rFonts w:ascii="TH SarabunIT๙" w:hAnsi="TH SarabunIT๙" w:cs="TH SarabunIT๙"/>
          <w:sz w:val="32"/>
          <w:szCs w:val="32"/>
          <w:cs/>
        </w:rPr>
        <w:t>- การรายงานตามข้อ 1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784F97">
        <w:rPr>
          <w:rFonts w:ascii="TH SarabunIT๙" w:hAnsi="TH SarabunIT๙" w:cs="TH SarabunIT๙"/>
          <w:sz w:val="32"/>
          <w:szCs w:val="32"/>
          <w:cs/>
        </w:rPr>
        <w:t xml:space="preserve"> </w:t>
      </w:r>
      <w:bookmarkStart w:id="4" w:name="_Hlk26344285"/>
      <w:r w:rsidRPr="00784F97">
        <w:rPr>
          <w:rFonts w:ascii="TH SarabunIT๙" w:hAnsi="TH SarabunIT๙" w:cs="TH SarabunIT๙"/>
          <w:sz w:val="32"/>
          <w:szCs w:val="32"/>
          <w:cs/>
        </w:rPr>
        <w:t xml:space="preserve">รายงานทาง </w:t>
      </w:r>
      <w:r w:rsidRPr="00784F97">
        <w:rPr>
          <w:rFonts w:ascii="TH SarabunIT๙" w:hAnsi="TH SarabunIT๙" w:cs="TH SarabunIT๙"/>
          <w:sz w:val="32"/>
          <w:szCs w:val="32"/>
        </w:rPr>
        <w:t>privateforest@hotmail</w:t>
      </w:r>
      <w:r w:rsidRPr="00784F97">
        <w:rPr>
          <w:rFonts w:ascii="TH SarabunIT๙" w:hAnsi="TH SarabunIT๙" w:cs="TH SarabunIT๙"/>
          <w:sz w:val="32"/>
          <w:szCs w:val="32"/>
          <w:cs/>
        </w:rPr>
        <w:t>.</w:t>
      </w:r>
      <w:r w:rsidRPr="00784F97">
        <w:rPr>
          <w:rFonts w:ascii="TH SarabunIT๙" w:hAnsi="TH SarabunIT๙" w:cs="TH SarabunIT๙"/>
          <w:sz w:val="32"/>
          <w:szCs w:val="32"/>
        </w:rPr>
        <w:t>com</w:t>
      </w:r>
    </w:p>
    <w:p w14:paraId="3793BBE1" w14:textId="6FDF2CC5" w:rsidR="00976BD6" w:rsidRPr="00FF75C7" w:rsidRDefault="00FF75C7" w:rsidP="00FF75C7">
      <w:pPr>
        <w:tabs>
          <w:tab w:val="left" w:pos="1134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784F97">
        <w:rPr>
          <w:rFonts w:ascii="TH SarabunIT๙" w:hAnsi="TH SarabunIT๙" w:cs="TH SarabunIT๙"/>
          <w:sz w:val="32"/>
          <w:szCs w:val="32"/>
          <w:cs/>
        </w:rPr>
        <w:t xml:space="preserve"> </w:t>
      </w:r>
      <w:bookmarkEnd w:id="4"/>
      <w:r w:rsidRPr="00784F97">
        <w:rPr>
          <w:rFonts w:ascii="TH SarabunIT๙" w:hAnsi="TH SarabunIT๙" w:cs="TH SarabunIT๙"/>
          <w:sz w:val="32"/>
          <w:szCs w:val="32"/>
          <w:cs/>
        </w:rPr>
        <w:tab/>
        <w:t xml:space="preserve">- การรายงานตามข้อ </w:t>
      </w:r>
      <w:r>
        <w:rPr>
          <w:rFonts w:ascii="TH SarabunIT๙" w:hAnsi="TH SarabunIT๙" w:cs="TH SarabunIT๙" w:hint="cs"/>
          <w:sz w:val="32"/>
          <w:szCs w:val="32"/>
          <w:cs/>
        </w:rPr>
        <w:t>2)</w:t>
      </w:r>
      <w:r w:rsidRPr="00784F97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 w:rsidRPr="00784F9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992A8C">
        <w:rPr>
          <w:rFonts w:ascii="TH SarabunIT๙" w:hAnsi="TH SarabunIT๙" w:cs="TH SarabunIT๙" w:hint="cs"/>
          <w:sz w:val="32"/>
          <w:szCs w:val="32"/>
          <w:cs/>
        </w:rPr>
        <w:t>9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784F97">
        <w:rPr>
          <w:rFonts w:ascii="TH SarabunIT๙" w:hAnsi="TH SarabunIT๙" w:cs="TH SarabunIT๙"/>
          <w:sz w:val="32"/>
          <w:szCs w:val="32"/>
          <w:cs/>
        </w:rPr>
        <w:t xml:space="preserve"> รายง</w:t>
      </w:r>
      <w:bookmarkStart w:id="5" w:name="_GoBack"/>
      <w:bookmarkEnd w:id="5"/>
      <w:r w:rsidRPr="00784F97">
        <w:rPr>
          <w:rFonts w:ascii="TH SarabunIT๙" w:hAnsi="TH SarabunIT๙" w:cs="TH SarabunIT๙"/>
          <w:sz w:val="32"/>
          <w:szCs w:val="32"/>
          <w:cs/>
        </w:rPr>
        <w:t xml:space="preserve">านทาง </w:t>
      </w:r>
      <w:r w:rsidRPr="00777DB7">
        <w:rPr>
          <w:rFonts w:ascii="TH SarabunPSK" w:hAnsi="TH SarabunPSK" w:cs="TH SarabunPSK"/>
          <w:sz w:val="32"/>
          <w:szCs w:val="32"/>
        </w:rPr>
        <w:t>forest2013</w:t>
      </w:r>
      <w:r w:rsidRPr="00777DB7">
        <w:rPr>
          <w:rFonts w:ascii="TH SarabunPSK" w:hAnsi="TH SarabunPSK" w:cs="TH SarabunPSK"/>
          <w:sz w:val="32"/>
          <w:szCs w:val="32"/>
          <w:cs/>
        </w:rPr>
        <w:t>.</w:t>
      </w:r>
      <w:r w:rsidRPr="00777DB7">
        <w:rPr>
          <w:rFonts w:ascii="TH SarabunPSK" w:hAnsi="TH SarabunPSK" w:cs="TH SarabunPSK"/>
          <w:sz w:val="32"/>
          <w:szCs w:val="32"/>
        </w:rPr>
        <w:t>2013@hotmail</w:t>
      </w:r>
      <w:r w:rsidRPr="00777DB7">
        <w:rPr>
          <w:rFonts w:ascii="TH SarabunPSK" w:hAnsi="TH SarabunPSK" w:cs="TH SarabunPSK"/>
          <w:sz w:val="32"/>
          <w:szCs w:val="32"/>
          <w:cs/>
        </w:rPr>
        <w:t>.</w:t>
      </w:r>
      <w:r w:rsidRPr="00777DB7">
        <w:rPr>
          <w:rFonts w:ascii="TH SarabunPSK" w:hAnsi="TH SarabunPSK" w:cs="TH SarabunPSK"/>
          <w:sz w:val="32"/>
          <w:szCs w:val="32"/>
        </w:rPr>
        <w:t>com</w:t>
      </w:r>
      <w:bookmarkEnd w:id="3"/>
    </w:p>
    <w:sectPr w:rsidR="00976BD6" w:rsidRPr="00FF75C7" w:rsidSect="00CB40C9">
      <w:pgSz w:w="11906" w:h="16838"/>
      <w:pgMar w:top="1701" w:right="1133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90DCF5" w14:textId="77777777" w:rsidR="003E5931" w:rsidRDefault="003E5931" w:rsidP="00BE27D8">
      <w:pPr>
        <w:spacing w:after="0" w:line="240" w:lineRule="auto"/>
      </w:pPr>
      <w:r>
        <w:separator/>
      </w:r>
    </w:p>
  </w:endnote>
  <w:endnote w:type="continuationSeparator" w:id="0">
    <w:p w14:paraId="59BD7E69" w14:textId="77777777" w:rsidR="003E5931" w:rsidRDefault="003E5931" w:rsidP="00BE2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0DA702" w14:textId="77777777" w:rsidR="003E5931" w:rsidRDefault="003E5931" w:rsidP="00BE27D8">
      <w:pPr>
        <w:spacing w:after="0" w:line="240" w:lineRule="auto"/>
      </w:pPr>
      <w:r>
        <w:separator/>
      </w:r>
    </w:p>
  </w:footnote>
  <w:footnote w:type="continuationSeparator" w:id="0">
    <w:p w14:paraId="34306D1F" w14:textId="77777777" w:rsidR="003E5931" w:rsidRDefault="003E5931" w:rsidP="00BE27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0FC"/>
    <w:rsid w:val="000213C0"/>
    <w:rsid w:val="00024656"/>
    <w:rsid w:val="0004556C"/>
    <w:rsid w:val="00047611"/>
    <w:rsid w:val="00062DD5"/>
    <w:rsid w:val="000953A8"/>
    <w:rsid w:val="00096DE0"/>
    <w:rsid w:val="000A4542"/>
    <w:rsid w:val="000C4B95"/>
    <w:rsid w:val="000E67E1"/>
    <w:rsid w:val="000F089A"/>
    <w:rsid w:val="000F0C6C"/>
    <w:rsid w:val="0012056E"/>
    <w:rsid w:val="00122E35"/>
    <w:rsid w:val="00137EE2"/>
    <w:rsid w:val="00143CDD"/>
    <w:rsid w:val="00143EBD"/>
    <w:rsid w:val="00162F15"/>
    <w:rsid w:val="00177C66"/>
    <w:rsid w:val="00183E86"/>
    <w:rsid w:val="001A02A7"/>
    <w:rsid w:val="001A0F4D"/>
    <w:rsid w:val="001D2AAB"/>
    <w:rsid w:val="001F0F98"/>
    <w:rsid w:val="0021013C"/>
    <w:rsid w:val="00255778"/>
    <w:rsid w:val="00264C72"/>
    <w:rsid w:val="00282CFF"/>
    <w:rsid w:val="00290AE4"/>
    <w:rsid w:val="002C2578"/>
    <w:rsid w:val="002C7D26"/>
    <w:rsid w:val="002E0738"/>
    <w:rsid w:val="003217BC"/>
    <w:rsid w:val="00321E96"/>
    <w:rsid w:val="00396528"/>
    <w:rsid w:val="003A1985"/>
    <w:rsid w:val="003B09AD"/>
    <w:rsid w:val="003B1131"/>
    <w:rsid w:val="003C099E"/>
    <w:rsid w:val="003C7D02"/>
    <w:rsid w:val="003E5931"/>
    <w:rsid w:val="00413DF8"/>
    <w:rsid w:val="0042155A"/>
    <w:rsid w:val="00421EB2"/>
    <w:rsid w:val="00427205"/>
    <w:rsid w:val="00465664"/>
    <w:rsid w:val="004A4605"/>
    <w:rsid w:val="004B1AC4"/>
    <w:rsid w:val="004B1F56"/>
    <w:rsid w:val="004B79FE"/>
    <w:rsid w:val="004E0377"/>
    <w:rsid w:val="004E09E8"/>
    <w:rsid w:val="004E41BD"/>
    <w:rsid w:val="004E7874"/>
    <w:rsid w:val="00563732"/>
    <w:rsid w:val="005659BC"/>
    <w:rsid w:val="005843A1"/>
    <w:rsid w:val="00591BD2"/>
    <w:rsid w:val="005B532B"/>
    <w:rsid w:val="005D4D7F"/>
    <w:rsid w:val="005E18AF"/>
    <w:rsid w:val="005F6B48"/>
    <w:rsid w:val="0064085C"/>
    <w:rsid w:val="00665A55"/>
    <w:rsid w:val="00696434"/>
    <w:rsid w:val="006A71D1"/>
    <w:rsid w:val="006B5979"/>
    <w:rsid w:val="006C3C63"/>
    <w:rsid w:val="006D2296"/>
    <w:rsid w:val="006E09EB"/>
    <w:rsid w:val="00782868"/>
    <w:rsid w:val="007967F2"/>
    <w:rsid w:val="00797648"/>
    <w:rsid w:val="007B7007"/>
    <w:rsid w:val="007E577A"/>
    <w:rsid w:val="007E5F43"/>
    <w:rsid w:val="007E6B4D"/>
    <w:rsid w:val="007F1DC4"/>
    <w:rsid w:val="007F5036"/>
    <w:rsid w:val="007F56B6"/>
    <w:rsid w:val="0080607F"/>
    <w:rsid w:val="00842C00"/>
    <w:rsid w:val="0089286F"/>
    <w:rsid w:val="008A2579"/>
    <w:rsid w:val="008C7B78"/>
    <w:rsid w:val="008E793D"/>
    <w:rsid w:val="008F2ECF"/>
    <w:rsid w:val="00915E63"/>
    <w:rsid w:val="009250BA"/>
    <w:rsid w:val="00950FB9"/>
    <w:rsid w:val="00956EFB"/>
    <w:rsid w:val="0097474A"/>
    <w:rsid w:val="00976BD6"/>
    <w:rsid w:val="00992A8C"/>
    <w:rsid w:val="00997356"/>
    <w:rsid w:val="009A2262"/>
    <w:rsid w:val="009D4EB7"/>
    <w:rsid w:val="00A01675"/>
    <w:rsid w:val="00A56015"/>
    <w:rsid w:val="00A74CC3"/>
    <w:rsid w:val="00A852C1"/>
    <w:rsid w:val="00A8730D"/>
    <w:rsid w:val="00AA1B27"/>
    <w:rsid w:val="00AC2026"/>
    <w:rsid w:val="00AC6DEC"/>
    <w:rsid w:val="00AF5A0F"/>
    <w:rsid w:val="00B73B82"/>
    <w:rsid w:val="00B77249"/>
    <w:rsid w:val="00B94761"/>
    <w:rsid w:val="00BB593F"/>
    <w:rsid w:val="00BD6576"/>
    <w:rsid w:val="00BE27D8"/>
    <w:rsid w:val="00BE411E"/>
    <w:rsid w:val="00BF2156"/>
    <w:rsid w:val="00C02CDF"/>
    <w:rsid w:val="00C356C6"/>
    <w:rsid w:val="00C610E8"/>
    <w:rsid w:val="00C9076F"/>
    <w:rsid w:val="00CA14BB"/>
    <w:rsid w:val="00CB3468"/>
    <w:rsid w:val="00CB40C9"/>
    <w:rsid w:val="00CC250C"/>
    <w:rsid w:val="00CD360A"/>
    <w:rsid w:val="00CD6C98"/>
    <w:rsid w:val="00CF3F52"/>
    <w:rsid w:val="00CF5D8B"/>
    <w:rsid w:val="00D14E44"/>
    <w:rsid w:val="00D50D28"/>
    <w:rsid w:val="00D55E95"/>
    <w:rsid w:val="00D61A1B"/>
    <w:rsid w:val="00D94B8C"/>
    <w:rsid w:val="00DB355E"/>
    <w:rsid w:val="00DD390A"/>
    <w:rsid w:val="00DD6A49"/>
    <w:rsid w:val="00DF561D"/>
    <w:rsid w:val="00E14DAC"/>
    <w:rsid w:val="00E25D81"/>
    <w:rsid w:val="00E271A2"/>
    <w:rsid w:val="00E3025E"/>
    <w:rsid w:val="00E61622"/>
    <w:rsid w:val="00E760FC"/>
    <w:rsid w:val="00ED0F8F"/>
    <w:rsid w:val="00EE01F5"/>
    <w:rsid w:val="00EF047F"/>
    <w:rsid w:val="00EF3B61"/>
    <w:rsid w:val="00F45AB8"/>
    <w:rsid w:val="00F744C8"/>
    <w:rsid w:val="00F80977"/>
    <w:rsid w:val="00FA47A9"/>
    <w:rsid w:val="00FA792E"/>
    <w:rsid w:val="00FD27E0"/>
    <w:rsid w:val="00FE23E3"/>
    <w:rsid w:val="00FF7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5D6DB"/>
  <w15:docId w15:val="{B97FF6A8-9675-4FA6-9233-C3164B109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4DAC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DAC"/>
    <w:rPr>
      <w:rFonts w:ascii="Tahoma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BE2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27D8"/>
  </w:style>
  <w:style w:type="paragraph" w:styleId="Footer">
    <w:name w:val="footer"/>
    <w:basedOn w:val="Normal"/>
    <w:link w:val="FooterChar"/>
    <w:uiPriority w:val="99"/>
    <w:unhideWhenUsed/>
    <w:rsid w:val="00BE2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2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</TotalTime>
  <Pages>4</Pages>
  <Words>1139</Words>
  <Characters>6493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Windows User</cp:lastModifiedBy>
  <cp:revision>81</cp:revision>
  <cp:lastPrinted>2021-10-25T08:50:00Z</cp:lastPrinted>
  <dcterms:created xsi:type="dcterms:W3CDTF">2016-11-10T10:52:00Z</dcterms:created>
  <dcterms:modified xsi:type="dcterms:W3CDTF">2022-11-11T08:08:00Z</dcterms:modified>
</cp:coreProperties>
</file>